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6F" w:rsidRPr="00832CAD" w:rsidRDefault="00D954ED"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PHỤ LỤC </w:t>
      </w:r>
      <w:r w:rsidR="004D1543" w:rsidRPr="00832CAD">
        <w:rPr>
          <w:rFonts w:ascii="Times New Roman" w:hAnsi="Times New Roman" w:cs="Times New Roman"/>
          <w:b/>
          <w:sz w:val="26"/>
          <w:szCs w:val="26"/>
        </w:rPr>
        <w:t xml:space="preserve">- </w:t>
      </w:r>
      <w:r w:rsidRPr="00832CAD">
        <w:rPr>
          <w:rFonts w:ascii="Times New Roman" w:hAnsi="Times New Roman" w:cs="Times New Roman"/>
          <w:b/>
          <w:sz w:val="26"/>
          <w:szCs w:val="26"/>
        </w:rPr>
        <w:t>BIỂU 1</w:t>
      </w:r>
      <w:r w:rsidR="00FF7FE0" w:rsidRPr="00832CAD">
        <w:rPr>
          <w:rFonts w:ascii="Times New Roman" w:hAnsi="Times New Roman" w:cs="Times New Roman"/>
          <w:b/>
          <w:sz w:val="26"/>
          <w:szCs w:val="26"/>
        </w:rPr>
        <w:t>8</w:t>
      </w:r>
      <w:r w:rsidR="00314B21" w:rsidRPr="00832CAD">
        <w:rPr>
          <w:rFonts w:ascii="Times New Roman" w:hAnsi="Times New Roman" w:cs="Times New Roman"/>
          <w:b/>
          <w:sz w:val="26"/>
          <w:szCs w:val="26"/>
        </w:rPr>
        <w:t>G</w:t>
      </w:r>
      <w:r w:rsidR="00000760">
        <w:rPr>
          <w:rFonts w:ascii="Times New Roman" w:hAnsi="Times New Roman" w:cs="Times New Roman"/>
          <w:b/>
          <w:sz w:val="26"/>
          <w:szCs w:val="26"/>
        </w:rPr>
        <w:t>2</w:t>
      </w:r>
    </w:p>
    <w:p w:rsidR="00FF7FE0" w:rsidRPr="00832CAD" w:rsidRDefault="00FF7FE0"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Công khai thông tin về </w:t>
      </w:r>
      <w:r w:rsidR="00E014D6" w:rsidRPr="00832CAD">
        <w:rPr>
          <w:rFonts w:ascii="Times New Roman" w:hAnsi="Times New Roman" w:cs="Times New Roman"/>
          <w:b/>
          <w:sz w:val="26"/>
          <w:szCs w:val="26"/>
        </w:rPr>
        <w:t>luận văn</w:t>
      </w:r>
      <w:r w:rsidRPr="00832CAD">
        <w:rPr>
          <w:rFonts w:ascii="Times New Roman" w:hAnsi="Times New Roman" w:cs="Times New Roman"/>
          <w:b/>
          <w:sz w:val="26"/>
          <w:szCs w:val="26"/>
        </w:rPr>
        <w:t xml:space="preserve"> tốt nghiệp</w:t>
      </w:r>
      <w:r w:rsidR="00B81B43" w:rsidRPr="00832CAD">
        <w:rPr>
          <w:rFonts w:ascii="Times New Roman" w:hAnsi="Times New Roman" w:cs="Times New Roman"/>
          <w:b/>
          <w:sz w:val="26"/>
          <w:szCs w:val="26"/>
        </w:rPr>
        <w:t xml:space="preserve"> năm học 20</w:t>
      </w:r>
      <w:r w:rsidR="00022E49">
        <w:rPr>
          <w:rFonts w:ascii="Times New Roman" w:hAnsi="Times New Roman" w:cs="Times New Roman"/>
          <w:b/>
          <w:sz w:val="26"/>
          <w:szCs w:val="26"/>
        </w:rPr>
        <w:t>2</w:t>
      </w:r>
      <w:r w:rsidR="00033E1A">
        <w:rPr>
          <w:rFonts w:ascii="Times New Roman" w:hAnsi="Times New Roman" w:cs="Times New Roman"/>
          <w:b/>
          <w:sz w:val="26"/>
          <w:szCs w:val="26"/>
        </w:rPr>
        <w:t>2</w:t>
      </w:r>
      <w:r w:rsidR="00B81B43" w:rsidRPr="00832CAD">
        <w:rPr>
          <w:rFonts w:ascii="Times New Roman" w:hAnsi="Times New Roman" w:cs="Times New Roman"/>
          <w:b/>
          <w:sz w:val="26"/>
          <w:szCs w:val="26"/>
        </w:rPr>
        <w:t xml:space="preserve"> - 202</w:t>
      </w:r>
      <w:r w:rsidR="00033E1A">
        <w:rPr>
          <w:rFonts w:ascii="Times New Roman" w:hAnsi="Times New Roman" w:cs="Times New Roman"/>
          <w:b/>
          <w:sz w:val="26"/>
          <w:szCs w:val="26"/>
        </w:rPr>
        <w:t>3</w:t>
      </w:r>
    </w:p>
    <w:p w:rsidR="00F22D37" w:rsidRPr="00832CAD" w:rsidRDefault="00F22D37" w:rsidP="00F22D37">
      <w:pPr>
        <w:spacing w:after="0" w:line="312" w:lineRule="auto"/>
        <w:jc w:val="center"/>
        <w:rPr>
          <w:rFonts w:ascii="Times New Roman" w:hAnsi="Times New Roman" w:cs="Times New Roman"/>
          <w:i/>
          <w:sz w:val="26"/>
          <w:szCs w:val="26"/>
        </w:rPr>
      </w:pPr>
      <w:r w:rsidRPr="00832CAD">
        <w:rPr>
          <w:rFonts w:ascii="Times New Roman" w:hAnsi="Times New Roman" w:cs="Times New Roman"/>
          <w:i/>
          <w:sz w:val="26"/>
          <w:szCs w:val="26"/>
        </w:rPr>
        <w:t xml:space="preserve">(Kèm theo Thông báo số </w:t>
      </w:r>
      <w:bookmarkStart w:id="0" w:name="_GoBack"/>
      <w:bookmarkEnd w:id="0"/>
      <w:r w:rsidR="0016063B">
        <w:rPr>
          <w:rFonts w:ascii="Times New Roman" w:hAnsi="Times New Roman" w:cs="Times New Roman"/>
          <w:i/>
          <w:sz w:val="26"/>
          <w:szCs w:val="26"/>
        </w:rPr>
        <w:t>659</w:t>
      </w:r>
      <w:r w:rsidRPr="00832CAD">
        <w:rPr>
          <w:rFonts w:ascii="Times New Roman" w:hAnsi="Times New Roman" w:cs="Times New Roman"/>
          <w:i/>
          <w:sz w:val="26"/>
          <w:szCs w:val="26"/>
        </w:rPr>
        <w:t xml:space="preserve"> /TB-ĐHTL của Hiệu trưởng</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Trường Đại học Thủy Lợi</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ban hành ngày </w:t>
      </w:r>
      <w:r w:rsidR="00022E49">
        <w:rPr>
          <w:rFonts w:ascii="Times New Roman" w:hAnsi="Times New Roman" w:cs="Times New Roman"/>
          <w:i/>
          <w:sz w:val="26"/>
          <w:szCs w:val="26"/>
        </w:rPr>
        <w:t xml:space="preserve"> </w:t>
      </w:r>
      <w:r w:rsidR="0016063B">
        <w:rPr>
          <w:rFonts w:ascii="Times New Roman" w:hAnsi="Times New Roman" w:cs="Times New Roman"/>
          <w:i/>
          <w:sz w:val="26"/>
          <w:szCs w:val="26"/>
        </w:rPr>
        <w:t>15</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 tháng </w:t>
      </w:r>
      <w:r w:rsidR="0016063B">
        <w:rPr>
          <w:rFonts w:ascii="Times New Roman" w:hAnsi="Times New Roman" w:cs="Times New Roman"/>
          <w:i/>
          <w:sz w:val="26"/>
          <w:szCs w:val="26"/>
        </w:rPr>
        <w:t>6</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năm 20</w:t>
      </w:r>
      <w:r w:rsidR="00B81B43" w:rsidRPr="00832CAD">
        <w:rPr>
          <w:rFonts w:ascii="Times New Roman" w:hAnsi="Times New Roman" w:cs="Times New Roman"/>
          <w:i/>
          <w:sz w:val="26"/>
          <w:szCs w:val="26"/>
        </w:rPr>
        <w:t>2</w:t>
      </w:r>
      <w:r w:rsidR="00033E1A">
        <w:rPr>
          <w:rFonts w:ascii="Times New Roman" w:hAnsi="Times New Roman" w:cs="Times New Roman"/>
          <w:i/>
          <w:sz w:val="26"/>
          <w:szCs w:val="26"/>
        </w:rPr>
        <w:t>3</w:t>
      </w:r>
      <w:r w:rsidRPr="00832CAD">
        <w:rPr>
          <w:rFonts w:ascii="Times New Roman" w:hAnsi="Times New Roman" w:cs="Times New Roman"/>
          <w:i/>
          <w:sz w:val="26"/>
          <w:szCs w:val="26"/>
        </w:rPr>
        <w:t>)</w:t>
      </w:r>
    </w:p>
    <w:p w:rsidR="00F22D37" w:rsidRPr="00832CAD" w:rsidRDefault="00F22D37" w:rsidP="00D954ED">
      <w:pPr>
        <w:spacing w:after="0"/>
        <w:jc w:val="center"/>
        <w:rPr>
          <w:rFonts w:ascii="Times New Roman" w:hAnsi="Times New Roman" w:cs="Times New Roman"/>
          <w:sz w:val="26"/>
          <w:szCs w:val="26"/>
        </w:rPr>
      </w:pPr>
    </w:p>
    <w:p w:rsidR="00250AC9" w:rsidRDefault="00250AC9" w:rsidP="00250AC9">
      <w:pPr>
        <w:spacing w:after="0"/>
        <w:rPr>
          <w:rFonts w:ascii="Times New Roman" w:hAnsi="Times New Roman" w:cs="Times New Roman"/>
          <w:b/>
          <w:sz w:val="26"/>
          <w:szCs w:val="26"/>
        </w:rPr>
      </w:pPr>
      <w:r w:rsidRPr="00832CAD">
        <w:rPr>
          <w:rFonts w:ascii="Times New Roman" w:hAnsi="Times New Roman" w:cs="Times New Roman"/>
          <w:b/>
          <w:sz w:val="26"/>
          <w:szCs w:val="26"/>
        </w:rPr>
        <w:t>2. TRÌNH ĐỘ THẠC SĨ</w:t>
      </w:r>
    </w:p>
    <w:tbl>
      <w:tblPr>
        <w:tblW w:w="15168" w:type="dxa"/>
        <w:tblInd w:w="108" w:type="dxa"/>
        <w:tblLook w:val="04A0" w:firstRow="1" w:lastRow="0" w:firstColumn="1" w:lastColumn="0" w:noHBand="0" w:noVBand="1"/>
      </w:tblPr>
      <w:tblGrid>
        <w:gridCol w:w="632"/>
        <w:gridCol w:w="3904"/>
        <w:gridCol w:w="2915"/>
        <w:gridCol w:w="59"/>
        <w:gridCol w:w="3263"/>
        <w:gridCol w:w="4253"/>
        <w:gridCol w:w="142"/>
      </w:tblGrid>
      <w:tr w:rsidR="00B77B4D" w:rsidRPr="00B77B4D" w:rsidTr="0016063B">
        <w:trPr>
          <w:trHeight w:val="705"/>
          <w:tblHead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b/>
                <w:bCs/>
                <w:color w:val="000000"/>
              </w:rPr>
            </w:pPr>
            <w:r w:rsidRPr="00B77B4D">
              <w:rPr>
                <w:rFonts w:ascii="Times New Roman" w:eastAsia="Times New Roman" w:hAnsi="Times New Roman" w:cs="Times New Roman"/>
                <w:b/>
                <w:bCs/>
                <w:color w:val="000000"/>
              </w:rPr>
              <w:t>STT</w:t>
            </w:r>
          </w:p>
        </w:tc>
        <w:tc>
          <w:tcPr>
            <w:tcW w:w="3904" w:type="dxa"/>
            <w:tcBorders>
              <w:top w:val="single" w:sz="4" w:space="0" w:color="auto"/>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b/>
                <w:bCs/>
                <w:color w:val="000000"/>
              </w:rPr>
            </w:pPr>
            <w:r w:rsidRPr="00B77B4D">
              <w:rPr>
                <w:rFonts w:ascii="Times New Roman" w:eastAsia="Times New Roman" w:hAnsi="Times New Roman" w:cs="Times New Roman"/>
                <w:b/>
                <w:bCs/>
                <w:color w:val="000000"/>
              </w:rPr>
              <w:t>Tên đề tài</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b/>
                <w:bCs/>
                <w:color w:val="000000"/>
              </w:rPr>
            </w:pPr>
            <w:r w:rsidRPr="00B77B4D">
              <w:rPr>
                <w:rFonts w:ascii="Times New Roman" w:eastAsia="Times New Roman" w:hAnsi="Times New Roman" w:cs="Times New Roman"/>
                <w:b/>
                <w:bCs/>
                <w:color w:val="000000"/>
              </w:rPr>
              <w:t>Họ và tên  người thực hiện</w:t>
            </w:r>
          </w:p>
        </w:tc>
        <w:tc>
          <w:tcPr>
            <w:tcW w:w="3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b/>
                <w:bCs/>
                <w:color w:val="000000"/>
              </w:rPr>
            </w:pPr>
            <w:r w:rsidRPr="00B77B4D">
              <w:rPr>
                <w:rFonts w:ascii="Times New Roman" w:eastAsia="Times New Roman" w:hAnsi="Times New Roman" w:cs="Times New Roman"/>
                <w:b/>
                <w:bCs/>
                <w:color w:val="000000"/>
              </w:rPr>
              <w:t>Họ và tên người hướng dẫn</w:t>
            </w:r>
          </w:p>
        </w:tc>
        <w:tc>
          <w:tcPr>
            <w:tcW w:w="4395" w:type="dxa"/>
            <w:gridSpan w:val="2"/>
            <w:tcBorders>
              <w:top w:val="single" w:sz="4" w:space="0" w:color="auto"/>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b/>
                <w:bCs/>
                <w:color w:val="000000"/>
              </w:rPr>
            </w:pPr>
            <w:r w:rsidRPr="00B77B4D">
              <w:rPr>
                <w:rFonts w:ascii="Times New Roman" w:eastAsia="Times New Roman" w:hAnsi="Times New Roman" w:cs="Times New Roman"/>
                <w:b/>
                <w:bCs/>
                <w:color w:val="000000"/>
              </w:rPr>
              <w:t>Nội dung tóm tắt</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Sol khí và lớp phủ bề mặt đến tiềm năng bức xạ mặt trời tại Việt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Tuấn Việt</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Phạm Thị Thanh Ngà, PGS.TS. Vũ Hoàng Hoa</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Sol khí và lớp phủ bề mặt đến tiềm năng bức xạ mặt trời tại Việt Nam</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thoát nước bền vững thích ứng với biến đổi khí hậu cho khu vực trung tâm thành phố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Hải Long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Khương Thị Hải Yến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thoát nước bền vững thích ứng với biến đổi khí hậu cho khu vực trung tâm thành phố Nam Định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mô hình tổ chức quản lý rủi ro lũ quét và sạt lở đất ở tỉnh Hà Giang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Kim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Quang Phi, TS. Trần Văn Đạt</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mô hình tổ chức quản lý rủi ro lũ quét và sạt lở đất ở tỉnh Hà Giang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khai thác và sử dụng nguồn nước phù hợp phục vụ phát triển nông nghiệp vùng cát tỉnh Quảng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Thu Hà</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Quang Phi</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khai thác và sử dụng nguồn nước phù hợp phục vụ phát triển nông nghiệp vùng cát tỉnh Quảng Bình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nhiệt độ mặt nước biển, chỉ số dao động bán cầu nam tại Thái Bình Dương và nhiệt độ mặt nước biển tại Ấn Độ Dương đến diễn biến hạn hán vùng Đồng bằng Sông Cửu Long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Việt Hải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Quốc Lập, PGS.TS. Nguyễn Lương Bằng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nhiệt độ mặt nước biển, chỉ số dao động bán cầu nam tại Thái Bình Dương và nhiệt độ mặt nước biển tại Ấn Độ Dương đến diễn biến hạn hán vùng Đồng bằng Sông Cửu Long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đảm bảo tiêu nước cho huyện Thanh Hà, tỉnh Hải Dương trong điều kiện biến đổi khí hậu và đô thị hóa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Trịnh Thu Hằng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Lưu Văn Quân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đảm bảo tiêu nước cho huyện Thanh Hà, tỉnh Hải Dương trong điều kiện biến đổi khí hậu và đô thị hóa</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hiệu quả công trình phòng chống thiên tai vùng ven biển tỉnh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Đinh Quang Hiệp</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Ngô Văn Quận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hiệu quả công trình phòng chống thiên tai vùng ven biển tỉnh Nam Định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đề xuất mô hình trạm bơm và loại máy bơm hợp lý cho vùng có yêu cầu cột nước bơm nhỏ trên địa bàn huyện </w:t>
            </w:r>
            <w:r w:rsidRPr="00B77B4D">
              <w:rPr>
                <w:rFonts w:ascii="Times New Roman" w:eastAsia="Times New Roman" w:hAnsi="Times New Roman" w:cs="Times New Roman"/>
              </w:rPr>
              <w:lastRenderedPageBreak/>
              <w:t>Tứ Kỳ,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Vũ Hoàng Nam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Lưu Văn Quân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đề xuất mô hình trạm bơm và loại máy bơm hợp lý cho vùng có yêu cầu cột nước bơm nhỏ trên địa bàn huyện Tứ Kỳ, tỉnh Hải </w:t>
            </w:r>
            <w:r w:rsidRPr="00B77B4D">
              <w:rPr>
                <w:rFonts w:ascii="Times New Roman" w:eastAsia="Times New Roman" w:hAnsi="Times New Roman" w:cs="Times New Roman"/>
              </w:rPr>
              <w:lastRenderedPageBreak/>
              <w:t>Dương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cấp nước cho hồ chứa nước trên địa bàn Thành phố Chí Linh, tỉnh Hải Dương do doanh nghiệp quản lý</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Phương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cấp nước cho hồ chứa nước trên địa bàn Thành phố Chí Linh, tỉnh Hải Dương do doanh nghiệp quản lý</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cơ sở khoa học và giải pháp giảm thiểu úng ngập do mưa cho khu đô thị mới tỉnh Sóc Trăng, áp dụng cho khu đô thị Bắc Tà Ky</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Đình Quân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Ngô Văn Quận, PGS.TS. Phạm Văn Chiến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cơ sở khoa học và giải pháp giảm thiểu úng ngập do mưa cho khu đô thị mới tỉnh Sóc Trăng, áp dụng cho khu đô thị Bắc Tà Ky</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quản lý khai thác các trạm bơm tưới trên địa bàn huyện Cẩm Giàng, tỉnh Hải Dương trong điều kiện biến đổi khí hậu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Thị Trang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quản lý khai thác các trạm bơm tưới trên địa bàn huyện Cẩm Giàng, tỉnh Hải Dương trong điều kiện biến đổi khí hậu</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biến đổi khí hậu và đô thị hóa đến khả năng tiêu thoát nước của 5 xã khu phía nam huyện Bình Giang,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Thu Trang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biến đổi khí hậu và đô thị hóa đến khả năng tiêu thoát nước của 5 xã khu phía nam huyện Bình Giang, tỉnh Hải Dương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khoa học công nghệ khai thác hiệu quả công trình thủy lợi vùng ven biển đồng bằng bắc bộ trường hợp nghiên cứu cho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Tiến Trinh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Ngô Văn Quận, PGS.TS. Phạm Văn Chiến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khoa học công nghệ khai thác hiệu quả công trình thủy lợi vùng ven biển đồng bằng bắc bộ trường hợp nghiên cứu cho tỉnh Thái Bình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lựa chọn phương án thiết kế hợp lý hệ thống đường ống cấp nước tưới phun mưa cho vùng sản xuất chuyên rau màu trên địa bàn huyện Thanh Miện,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Tú</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Phạm Văn Tùng, PGS.TS. Nguyễn Tuấn Anh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lựa chọn phương án thiết kế hợp lý hệ thống đường ống cấp nước tưới phun mưa cho vùng sản xuất chuyên rau màu trên địa bàn huyện Thanh Miện, tỉnh Hải Dương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ảnh hưởng của biến đổi khí hậu và phát triển kinh tế xã hội đến hiệu quả cấp nước của hồ chứa nước Láng Trẽ, Thành phố Chí Linh,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Trịnh Minh Tuân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ảnh hưởng của biến đổi khí hậu và phát triển kinh tế xã hội đến hiệu quả cấp nước của hồ chứa nước Láng Trẽ, Thành phố Chí Linh, tỉnh Hải Dương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xác định quy mô cống tiêu tự chảy hợp lý của hệ thống tiêu Đại Áng - Ngọc Hồi, huyện Thanh Trì, Thành phố </w:t>
            </w:r>
            <w:r w:rsidRPr="00B77B4D">
              <w:rPr>
                <w:rFonts w:ascii="Times New Roman" w:eastAsia="Times New Roman" w:hAnsi="Times New Roman" w:cs="Times New Roman"/>
              </w:rPr>
              <w:lastRenderedPageBreak/>
              <w:t>Hà Nội trong điều kiện biến đổi Khí hậu và đô thị hóa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Phạm Thị Vy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Lưu Văn Quân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xác định quy mô cống tiêu tự chảy hợp lý của hệ thống tiêu Đại Áng - Ngọc Hồi, huyện Thanh Trì, Thành phố Hà Nội trong </w:t>
            </w:r>
            <w:r w:rsidRPr="00B77B4D">
              <w:rPr>
                <w:rFonts w:ascii="Times New Roman" w:eastAsia="Times New Roman" w:hAnsi="Times New Roman" w:cs="Times New Roman"/>
              </w:rPr>
              <w:lastRenderedPageBreak/>
              <w:t>điều kiện biến đổi Khí hậu và đô thị hóa</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công tác đấu thầu qua mạng tại nhà thầu thi công Công ty cổ phần đầu tư tư vấn xây dựng Toàn Khánh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Phạm Thị Loan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công tác đấu thầu qua mạng tại nhà thầu thi công Công ty cổ phần đầu tư tư vấn xây dựng Toàn Khánh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quy trình thiết kế kháng chấn theo tính năng cho công trình xây dựng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Thị Thu</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quy trình thiết kế kháng chấn theo tính năng cho công trình xây dựng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công trình giảm sóng và gây bồi, hỗ trợ trồng lại rừng ngập mặn ven biển xã Đông Long, huyện Tiền Hải,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Việt Đức</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Thiều Quang Tuấn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công trình giảm sóng và gây bồi, hỗ trợ trồng lại rừng ngập mặn ven biển xã Đông Long, huyện Tiền Hải, tỉnh Thái Bình</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ổn định chống bồi lấp cửa Tiên Châu, huyện Tuy An, tỉnh Phú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Trường Duy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Trương Hồng Sơn, PGS.TS. Lê Hải  Trung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ổn định chống bồi lấp cửa Tiên Châu, huyện Tuy An, tỉnh Phú Yên</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sóng phản xạ, sóng tràn qua tường biển dạng khối rỗng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Mạnh Linh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Hải Trung, PGS.TS. Trần Thanh Tùng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sóng phản xạ, sóng tràn qua tường biển dạng khối rỗng</w:t>
            </w:r>
          </w:p>
        </w:tc>
      </w:tr>
      <w:tr w:rsidR="00B77B4D" w:rsidRPr="00B77B4D" w:rsidTr="0016063B">
        <w:trPr>
          <w:trHeight w:val="40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chỉnh trị phục vụ thoát lũ cho khu vực hạ lưu sông Kỳ Lộ, tỉnh Phú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Đinh Nhật Quang , PGS.TS. Lê Hải Trung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chỉnh trị phục vụ thoát lũ cho khu vực hạ lưu sông Kỳ Lộ, tỉnh Phú Yên</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phương pháp phân tích rủi ro của dự án đầu tư xây dựng công trình giao thông đường bộ</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Lương Văn Hoàn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Trịnh Đình Toán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phương pháp phân tích rủi ro của dự án đầu tư xây dựng công trình giao thông đường bộ</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công nghệ cọc cát xử lý nền đất yếu trong xây dựng công trình giao thông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Duy Hoàng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Đỗ Thắng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công nghệ cọc cát xử lý nền đất yếu trong xây dựng công trình giao thông</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Tối ưu kết cấu dàn thép phẳng sử dụng phân tích phi tuyến tính phi đàn hồi và thuật toán tối ưu Rao</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Phương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Trương Việt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Tối ưu kết cấu dàn thép phẳng sử dụng phân tích phi tuyến tính phi đàn hồi và thuật toán tối ưu Rao</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phát triển mô hình vật liệu cho bê tông siêu tính năng gia cố cốt sợi thép có xét đến tốc độ gia tải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Lê Trung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Ngô Trí Thường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phát triển mô hình vật liệu cho bê tông siêu tính năng gia cố cốt sợi thép có xét đến tốc độ gia tải</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Ứng dụng vật liệu tấm cốt sợi Polymer cường độ cao ứng suất trước trong sửa </w:t>
            </w:r>
            <w:r w:rsidRPr="00B77B4D">
              <w:rPr>
                <w:rFonts w:ascii="Times New Roman" w:eastAsia="Times New Roman" w:hAnsi="Times New Roman" w:cs="Times New Roman"/>
              </w:rPr>
              <w:lastRenderedPageBreak/>
              <w:t>chữa nâng cấp nhịp cầu cũ bê tông cốt thép dự ứng lực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Vũ Đình Việt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Đặng Việt Đức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Ứng dụng vật liệu tấm cốt sợi Polymer cường độ cao ứng suất trước trong sửa chữa nâng cấp </w:t>
            </w:r>
            <w:r w:rsidRPr="00B77B4D">
              <w:rPr>
                <w:rFonts w:ascii="Times New Roman" w:eastAsia="Times New Roman" w:hAnsi="Times New Roman" w:cs="Times New Roman"/>
              </w:rPr>
              <w:lastRenderedPageBreak/>
              <w:t>nhịp cầu cũ bê tông cốt thép dự ứng lực</w:t>
            </w:r>
          </w:p>
        </w:tc>
      </w:tr>
      <w:tr w:rsidR="00B77B4D" w:rsidRPr="00B77B4D" w:rsidTr="0016063B">
        <w:trPr>
          <w:trHeight w:val="63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15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phân tích ảnh hưởng của các yếu tố thủy văn đến các công trình cầu ở miền Bắc Việt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Tuấn Vũ</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Lương Minh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phân tích ảnh hưởng của các yếu tố thủy văn đến các công trình cầu ở miền Bắc Việt Nam</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xây dựng bản đồ phân vùng nhạy cảm với trượt lở đất, đá khu vực tỉnh Sơn La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Hải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Thế Việt, TS. Nguyễn Đức Hà</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xây dựng bản đồ phân vùng nhạy cảm với trượt lở đất, đá khu vực tỉnh Sơn La</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quản lý nhà nước đối với đầu tư xây dựng cơ bản từ nguồn vốn ngân sách nhà nước trên địa bàn tỉnh Ninh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Phan Thị Ngọc Nữ</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quản lý nhà nước đối với đầu tư xây dựng cơ bản từ nguồn vốn ngân sách nhà nước trên địa bàn tỉnh Ninh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tại Cục kế hoạch và đầu tư - Bộ Quốc phòng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Hải Nam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tại Cục kế hoạch và đầu tư - Bộ Quốc phòng</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lý tín dụng chính sách tại Ngân hàng Chính sách xã hội huyện Ninh Giang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Đào Đức Phú</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Minh Thoa</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lý tín dụng chính sách tại Ngân hàng Chính sách xã hội huyện Ninh Giang tỉnh Hải Dương</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quản lý thu thuế hộ kinh doanh cá thể trên địa bàn huyện Chương Mỹ, Thành phố Hà Nội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Hạnh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Nghiêm Văn Lợi</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quản lý thu thuế hộ kinh doanh cá thể trên địa bàn huyện Chương Mỹ, Thành phố Hà Nội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tài chính tại Công ty TNHH MTV Khai thác công trình thủy lợi Lạng Sơn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Trung Hiếu</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tài chính tại Công ty TNHH MTV Khai thác công trình thủy lợi Lạng Sơn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vốn đầu tư xây dựng tại Ban quản lý dự án đầu tư xây dựng và phát triển quỹ đất thành phố Đồng Hới, tỉnh Quảng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Phan Thanh Hoàn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Tô Minh 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vốn đầu tư xây dựng tại Ban quản lý dự án đầu tư xây dựng và phát triển quỹ đất thành phố Đồng Hới, tỉnh Quảng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Công ty Cổ phần đầu tư tổng hợp Đông Sơn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Ngọc Kỳ</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Công ty Cổ phần đầu tư tổng hợp Đông Sơn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mô hình kinh tế để lượng hóa tác động của thiên tai đến doanh thu nuôi trồng thủy sản trên địa bàn tỉnh Nghệ An có xét đến biến đổi khí hậu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Hoàng Thái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Khắc Thạc, 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mô hình kinh tế để lượng hóa tác động của thiên tai đến doanh thu nuôi trồng thủy sản trên địa bàn tỉnh Nghệ An có xét đến biến đổi khí hậu</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20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cứu tác động của thiên tai đến hiệu quả hoạt động của doanh nghiệp sản xuất ông nghiệp trên địa baàn tỉnh Nghệ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Phan Thị Quỳnh Trang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Khắc Thạc, 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cứu tác động của thiên tai đến hiệu quả hoạt động của doanh nghiệp sản xuất ông nghiệp trên địa baàn tỉnh Nghệ An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thiết kế công trình thủy lợi, áp dụng cho Công ty TNHH tư vấn Trường Đại học Thủy lợi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Đặng Quang Hưng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thiết kế công trình thủy lợi, áp dụng cho Công ty TNHH tư vấn Trường Đại học Thủy lợi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thiên công tác quản lý dự án đầu tư xây dựng công trình thủy lợi tại Phòng nông nghiệp và phát triển nông thôn huyện Tiền Hải,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Hải Cường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thiên công tác quản lý dự án đầu tư xây dựng công trình thủy lợi tại Phòng nông nghiệp và phát triển nông thôn huyện Tiền Hải,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hiệu quả quản lý dự án tại Ban quản lý dự án xây dựng cơ sở hạ tầng huyện Thái Thụy,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Thành Đồng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hiệu quả quản lý dự án tại Ban quản lý dự án xây dựng cơ sở hạ tầng huyện Thái Thụy,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xây dựng định mức kinh tế - kỹ thuật trong quản lý khai thác công trình thủy lợi trên địa bàn huyện Thái Thụy,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Đình Hiệp</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xây dựng định mức kinh tế - kỹ thuật trong quản lý khai thác công trình thủy lợi trên địa bàn huyện Thái Thụy,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xây dựng theo quy hoạch khu đô thị Vũ Phúc, thành phố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Văn Hùng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Thân Văn Văn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xây dựng theo quy hoạch khu đô thị Vũ Phúc, thành phố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quản lý chất lượng bảo trì công trình đê sông tại huyện Vũ Thư,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Xuân Khánh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quản lý chất lượng bảo trì công trình đê sông tại huyện Vũ Thư,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nhà nước về trật tự xây dựng trên địa bàn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Quốc Khánh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nhà nước về trật tự xây dựng trên địa bàn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công trình tại Ban quản lý dự án đầu tư xây dựng các công trình dân dụng và công nghiệp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Văn Lương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công trình tại Ban quản lý dự án đầu tư xây dựng các công trình dân dụng và công nghiệp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năng lực kiểm định của Trung tâm kiểm định chất lượng công trình xây dựng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Hữu Minh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Thân Văn Văn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năng lực kiểm định của Trung tâm kiểm định chất lượng công trình xây dựng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quản lý dự án đầu tư </w:t>
            </w:r>
            <w:r w:rsidRPr="00B77B4D">
              <w:rPr>
                <w:rFonts w:ascii="Times New Roman" w:eastAsia="Times New Roman" w:hAnsi="Times New Roman" w:cs="Times New Roman"/>
              </w:rPr>
              <w:lastRenderedPageBreak/>
              <w:t>xây dựng công trình tại Trung tâm phát triển quỹ đất huyện Vũ Thư,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Phạm Phương Nam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Thân Văn Văn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quản lý dự án đầu tư xây </w:t>
            </w:r>
            <w:r w:rsidRPr="00B77B4D">
              <w:rPr>
                <w:rFonts w:ascii="Times New Roman" w:eastAsia="Times New Roman" w:hAnsi="Times New Roman" w:cs="Times New Roman"/>
              </w:rPr>
              <w:lastRenderedPageBreak/>
              <w:t>dựng công trình tại Trung tâm phát triển quỹ đất huyện Vũ Thư,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25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thẩm định hồ sơ thiết kế công trình thủy lợi tại Phòng nông nghiệp và phát triển nông thôn huyện Tiền Hải,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Dương Văn Quyền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thẩm định hồ sơ thiết kế công trình thủy lợi tại Phòng nông nghiệp và phát triển nông thôn huyện Tiền Hải,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quản lý chất lượng thi công công trình tại Công ty trách nhiệm hữu hạn một thành viên khai thác công trình thủy lợi Bắc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Huy Tập</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quản lý chất lượng thi công công trình tại Công ty trách nhiệm hữu hạn một thành viên khai thác công trình thủy lợi Bắc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tại Ban quản lý dự án đầu tư xây dựng huyện Tiền Hải, tỉnh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Hà Văn Trí</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tại Ban quản lý dự án đầu tư xây dựng huyện Tiền Hải, tỉnh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công tác quản lý chất lượng công trình xây dựng trong chương trình xây dựng nông thôn mới tại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Quốc Trị</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công tác quản lý chất lượng công trình xây dựng trong chương trình xây dựng nông thôn mới tại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quản lý chất lượng bảo trì các công trình giao thông tại Ban quản lý và bảo trì Sở Giao thông vận tải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Quang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quản lý chất lượng bảo trì các công trình giao thông tại Ban quản lý và bảo trì Sở Giao thông vận tải Thái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thẩm định dự án đầu tư sử dụng vốn ngân sách nhà nước tại huyện Đức Trọng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Phan Nay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Đồng Kim Hạnh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thẩm định dự án đầu tư sử dụng vốn ngân sách nhà nước tại huyện Đức Trọng</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thi công công trình xây dựng tại Ban quản lý dự án công trình liên hợp lọc hóa dầu Nghi Sơn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Hồ Tú Anh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thi công công trình xây dựng tại Ban quản lý dự án công trình liên hợp lọc hóa dầu Nghi Sơn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29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thanh, quyết toán hợp đồng xây dựng tại Tổng Công ty Thăng Long - CTCP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Xuân Hảo</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thanh, quyết toán hợp đồng xây dựng tại Tổng Công ty Thăng Long - CTCP</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29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Đề xuất giải pháp hoàn thiện công tác quản lý chất lượng công trình tại Ban quản lý dự án đầu tư xây dựng huyện Lục </w:t>
            </w:r>
            <w:r w:rsidRPr="00B77B4D">
              <w:rPr>
                <w:rFonts w:ascii="Times New Roman" w:eastAsia="Times New Roman" w:hAnsi="Times New Roman" w:cs="Times New Roman"/>
              </w:rPr>
              <w:lastRenderedPageBreak/>
              <w:t>Ngạn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Nguyễn Hữu Hoàng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Văn Toản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quản lý chất lượng công trình tại Ban quản lý dự án đầu tư xây dựng huyện Lục Ngạn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30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kiểm toán đầu tư xây dựng tại kiểm toán nhà nước khu vực 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Hoàng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kiểm toán đầu tư xây dựng tại kiểm toán nhà nước khu vực 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thẩm định dự án đầu tư xây dựng huyện Hiệp Hòa, tỉnh Bắc Giang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Giáp Văn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Văn Toản, TS. Trần Văn Đăng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thẩm định dự án đầu tư xây dựng huyện Hiệp Hòa, tỉnh Bắc Giang</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thi công công trình thủy lợi tại Ban quản lý dự án đầu tư xây dựng Huyện Quốc Oai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Nhã Đức</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Đồng Kim Hạnh, TS. Dương Hải Thuận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thi công công trình thủy lợi tại Ban quản lý dự án đầu tư xây dựng Huyện Quốc Oai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năng lực tư vấn giám sát công trình xây dựng tại Công ty cổ phần tư vấn xây dựng và chuyển giao công nghệ</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Thiện Dương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năng lực tư vấn giám sát công trình xây dựng tại Công ty cổ phần tư vấn xây dựng và chuyển giao công nghệ</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lựa chọn nhà thầu thi công xây dựng của Ban Quản lý dự án đầu tư xây dựng Huyện Quốc Oai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Viết Huy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Đồng Kim Hạnh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lựa chọn nhà thầu thi công xây dựng của Ban Quản lý dự án đầu tư xây dựng Huyện Quốc Oai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nâng cao chất lượng kiểm định an toàn đập và hồ chứa tại công trình Thủy điện Hòa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Tạ Thị Minh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Văn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nâng cao chất lượng kiểm định an toàn đập và hồ chứa tại công trình Thủy điện Hòa Bình</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giám sát thi công xây dựng công trình tại Công ty Cổ phần đầu tư xây dựng và phát triển nhà số 7 Hà Nội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Hoàng Sơn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giám sát thi công xây dựng công trình tại Công ty Cổ phần đầu tư xây dựng và phát triển nhà số 7 Hà Nội</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đầu tư xây dựng công trình tại Ban Quản lý dự án đầu tư xây dựng chuyên nghành của Ngân hàng nhà nước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Tuấn Vũ</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TS. Thân Văn Văn </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đầu tư xây dựng công trình tại Ban Quản lý dự án đầu tư xây dựng chuyên nghành của Ngân hàng nhà nước</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cạnh tranh của Hãng Hàng không Vietnam Airlines</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Ngô Tiến Đạt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cạnh tranh của Hãng Hàng không Vietnam Airlines</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Tạo động lực cho người lao động tại Công ty cổ phần điện tử Hồ Gươm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Lý Anh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Trần Văn Hòe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Tạo động lực cho người lao động tại Công ty cổ phần điện tử Hồ Gươm</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35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nguồn nhân lực tại Sở Tài nguyên và Môi trường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Phương Linh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Quốc Hưng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nguồn nhân lực tại Sở Tài nguyên và Môi trường tỉnh Hưng Yên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Xây dựng bản đồ phân vùng nguy cơ lũ quét khu vực Tây Nguyên và đề xuất biện pháp giảm thiểu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Thúy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Tiến Thành, GS.TS. Phạm Thị Hương Lan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Xây dựng bản đồ phân vùng nguy cơ lũ quét khu vực Tây Nguyên và đề xuất biện pháp giảm thiểu</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đánh giá quá trình sạt lở đường bờ sông Đồng Nai - Sài Gòn (Đoạn từ ngã ba rạch Vĩnh Bình đến ngã ba rạch Thị Nghè) có xét đến ảnh hưởng của gia tải mép bờ và gia tăng mực nước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Thị Hòa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Tiến Thành, GS.TS. Phạm Thị Hương Lan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đánh giá quá trình sạt lở đường bờ sông Đồng Nai - Sài Gòn (Đoạn từ ngã ba rạch Vĩnh Bình đến ngã ba rạch Thị Nghè) có xét đến ảnh hưởng của gia tải mép bờ và gia tăng mực nước</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thiệt hại vùng hạ lưu lưu vực Sông Cái - Ninh Hòa có xét đến vận hành hồ chứa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Đức Miên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Vũ Thanh Tú, TS. Vũ Thị Minh Huệ</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thiệt hại vùng hạ lưu lưu vực Sông Cái - Ninh Hòa có xét đến vận hành hồ chứa</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dự báo, cảnh báo lũ đến hồ và cảnh báo ngập lụt hạ du hồ chứa Đá Bàn, tỉnh Khánh Hòa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Thăng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Doãn Thị Nội; PGS.TS. Nguyễn Hoàng Sơn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dự báo, cảnh báo lũ đến hồ và cảnh báo ngập lụt hạ du hồ chứa Đá Bàn, tỉnh Khánh Hòa</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diễn biến xói lở bờ sông Vu Gia - Thu Bồn đoạn sông từ Giao Thủy đến cầu Câu Lâu thuộc tỉnh Quảng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Hải Yến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Hoàng Thanh Sơn, TS. Nguyễn Thanh Thủy</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diễn biến xói lở bờ sông Vu Gia - Thu Bồn đoạn sông từ Giao Thủy đến cầu Câu Lâu thuộc tỉnh Quảng Nam</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mô hình toán đánh giá khả năng tiếp nhận nước thải, sức chịu tải sông Cầu, tỉnh Thái Nguyên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Lê Thị Hương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Trần Kim Châu</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mô hình toán đánh giá khả năng tiếp nhận nước thải, sức chịu tải sông Cầu, tỉnh Thái Nguyên</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mô phỏng dòng chảy lũ và đánh giá ảnh hưởng của dòng chảy lũ đến xói trụ mố cầu Bến Thủy, Nghệ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Trần Anh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Hữu Duy, PGS.TS. Phạm Văn Chiến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mô phỏng dòng chảy lũ và đánh giá ảnh hưởng của dòng chảy lũ đến xói trụ mố cầu Bến Thủy, Nghệ An</w:t>
            </w:r>
          </w:p>
        </w:tc>
      </w:tr>
      <w:tr w:rsidR="00B77B4D" w:rsidRPr="00B77B4D" w:rsidTr="0016063B">
        <w:trPr>
          <w:trHeight w:val="7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39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kỹ thuật làm sạch nước ô nhiễm trên hệ thống thủy lợi Bắc Đuống đảm bảo yêu cầu cấp nước tưới cho nông nghiệp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Souphada SENGVILAY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Thị Hằng Nga, TS. Nguyễn Quang Phi</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kỹ thuật làm sạch nước ô nhiễm trên hệ thống thủy lợi Bắc Đuống đảm bảo yêu cầu cấp nước tưới cho nông nghiệp</w:t>
            </w:r>
          </w:p>
        </w:tc>
      </w:tr>
      <w:tr w:rsidR="00B77B4D" w:rsidRPr="00B77B4D" w:rsidTr="0016063B">
        <w:trPr>
          <w:trHeight w:val="7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39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hạn sử dụng dữ liệu mưa vệ tinh ở lưu vực sông SEDON - Cộng hòa dân chủ nhân dân Lào</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Souphanphon THIRAVONG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Quang Phi, PGS.TS. Nguyễn Hoàng Sơn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hạn sử dụng dữ liệu mưa vệ tinh ở lưu vực sông SEDON - Cộng hòa dân chủ nhân dân Lào</w:t>
            </w:r>
          </w:p>
        </w:tc>
      </w:tr>
      <w:tr w:rsidR="00B77B4D" w:rsidRPr="00B77B4D" w:rsidTr="0016063B">
        <w:trPr>
          <w:trHeight w:val="39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diễn biến thấm trong thân đập trong quá trình tích nước hồ Ngàn Trươi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Thongsai KHAMVILAI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Duy Quân, PGS.TS. Hồ Sỹ Tâm</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diễn biến thấm trong thân đập trong quá trình tích nước hồ Ngàn Trươi</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40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hiểm họa ngập lụt đô thị Hà Nội trong điều kiện khí hậu hiện tại và tương lai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Văn Minh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Thanh Thủy</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hiểm họa ngập lụt đô thị Hà Nội trong điều kiện khí hậu hiện tại và tương lai</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kết hợp mô hình thủy lực và trí tuệ nhân tạo mô phỏng chất lượng nước sông Nhuệ - Đáy trên địa bàn thành phố Hà Nội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Thị An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Anh Phương, TS. Nguyễn Thanh Thủy</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kết hợp mô hình thủy lực và trí tuệ nhân tạo mô phỏng chất lượng nước sông Nhuệ - Đáy trên địa bàn thành phố Hà Nội</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phân tích và đề xuất giải pháp gia cố ổn định mái taluy đào tại km27+900 thuộc cao tốc Hạ Long Vân Đồn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Ngô Văn Tùng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Tuấn Nghĩa, TS. Nguyễn Trung Kiên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phân tích và đề xuất giải pháp gia cố ổn định mái taluy đào tại km27+900 thuộc cao tốc Hạ Long Vân Đồn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tư vấn giám sát thi công xây dựng công trình tại Trung tâm quy hoạch xây dựng Bắc Giang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Văn Quang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Ta Văn Phấn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tư vấn giám sát thi công xây dựng công trình tại Trung tâm quy hoạch xây dựng Bắc Giang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lỗ khoét đến khả năng chịu lực tiết diện của thép chữ C tạo hình nguội theo tiêu chuẩn Hoa Kỳ AISI S100-16</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Việt Hưng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Phạm Ngọc Hiếu, 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ảnh hưởng của lỗ khoét đến khả năng chịu lực tiết diện của thép chữ C tạo hình nguội theo tiêu chuẩn Hoa Kỳ AISI S100-16</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kết cấu khung bê tông lắp ghép theo tiêu chuẩn Eurocode2</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Hoàng Sơn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kết cấu khung bê tông lắp ghép theo tiêu chuẩn Eurocode2</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kết cấu dầm bê tông lắp ghép theo tiêu chuẩn Châu Âu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Ngọc Sơn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kết cấu dầm bê tông lắp ghép theo tiêu chuẩn Châu Âu</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mô hình thông tin công trình (BIM) trong thiết kế quy hoạch các công trình chuyển nước lưu vực áp dụng cho khu vực bắc trung bộ</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Lê Cường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Văn Toản, PGS.TS. Nguyễn Văn Tuấn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mô hình thông tin công trình (BIM) trong thiết kế quy hoạch các công trình chuyển nước lưu vực áp dụng cho khu vực bắc trung bộ</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công trình xây dựng dân dụng tại Công ty cổ phần Copom thương mại và công nghệ</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Tùng Lâm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công trình xây dựng dân dụng tại Công ty cổ phần Copom thương mại và công nghệ</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kiểm định chất lượng công trình xây dựng tại Trung tâm Phát triển Công nghệ quản lý và Kiểm địng xây dựng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Hà</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Hồ Hồng Sao, 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kiểm định chất lượng công trình xây dựng tại Trung tâm Phát triển Công nghệ quản lý và Kiểm địng xây dựng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quy trình quản lý chất lượng </w:t>
            </w:r>
            <w:r w:rsidRPr="00B77B4D">
              <w:rPr>
                <w:rFonts w:ascii="Times New Roman" w:eastAsia="Times New Roman" w:hAnsi="Times New Roman" w:cs="Times New Roman"/>
              </w:rPr>
              <w:lastRenderedPageBreak/>
              <w:t>các công trình xây dựng cho Ban quản lý các dự án xây dựng Huyện Yên Phong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Nguyễn Hữu Hiệp</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TS. Trần Văn Toản, TS. Mai Lâm </w:t>
            </w:r>
            <w:r w:rsidRPr="00B77B4D">
              <w:rPr>
                <w:rFonts w:ascii="Times New Roman" w:eastAsia="Times New Roman" w:hAnsi="Times New Roman" w:cs="Times New Roman"/>
              </w:rPr>
              <w:lastRenderedPageBreak/>
              <w:t>Tuấn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Hoàn thiện quy trình quản lý chất lượng các </w:t>
            </w:r>
            <w:r w:rsidRPr="00B77B4D">
              <w:rPr>
                <w:rFonts w:ascii="Times New Roman" w:eastAsia="Times New Roman" w:hAnsi="Times New Roman" w:cs="Times New Roman"/>
              </w:rPr>
              <w:lastRenderedPageBreak/>
              <w:t>công trình xây dựng cho Ban quản lý các dự án xây dựng Huyện Yên Phong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46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chất lượng xây dựng công trình tại Công ty Cổ phần tập đoàn Dược phẩm Vimedimex</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Hiệp</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Hữu Huế</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chất lượng xây dựng công trình tại Công ty Cổ phần tập đoàn Dược phẩm Vimedimex</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đập tràn xả lũ thủy điện Trung Sơn và bài học kinh nghiệm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Thanh Huyền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Văn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đập tràn xả lũ thủy điện Trung Sơn và bài học kinh nghiệm</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quản lý dự án cho Ban quản lý dự án đầu tư xây dựng công trình dân dựng và công nghiệp Bắc Ninh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Danh Mác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Văn Toản, TS. Mai Lâm Tuấn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công tác quản lý dự án cho Ban quản lý dự án đầu tư xây dựng công trình dân dựng và công nghiệp Bắc Ninh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công tác thẩm định dự án đầu tư xây dựng tại Sở Nông nghiệp và Phát triển nông thôn Tỉnh Cao Bằng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Đoàn Thị Thảo</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Hữu Huế</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công tác thẩm định dự án đầu tư xây dựng tại Sở Nông nghiệp và Phát triển nông thôn Tỉnh Cao Bằng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lựa chọn nhà thầu thi công xây lắp thuộc dự án ODA (WB7) tại Ban quản lý dự án xây dựng và tu bổ các công trình nông nghiệp và Phát triển nông thôn tỉnh Hòa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Đinh Công Huynh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Đinh Thế Mạnh, TS. Nguyễn Thị Huệ</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lựa chọn nhà thầu thi công xây lắp thuộc dự án ODA (WB7) tại Ban quản lý dự án xây dựng và tu bổ các công trình nông nghiệp và Phát triển nông thôn tỉnh Hòa Bình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công tác soạn thảo, thẩm định ban hành văn bản quy phạm pháp luật của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Tuấn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Nguyễn Ngọc Sơn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công tác soạn thảo, thẩm định ban hành văn bản quy phạm pháp luật của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49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thanh, quyết toán các dự án xây dựng công trình tại Ban quản lý dự án đầu tư xây dựng huyện Phù Cừ</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Bùi Hải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Lê Minh Thoa</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thanh, quyết toán các dự án xây dựng công trình tại Ban quản lý dự án đầu tư xây dựng huyện Phù Cừ</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49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Tăng cường công tác quản lý nhiệm vụ khoa học và công nghệ tại Sở Khoa học và Công nghệ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Thị Lan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Tăng cường công tác quản lý nhiệm vụ khoa học và công nghệ tại Sở Khoa học và Công nghệ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 xml:space="preserve">Nâng cao chất lượng tín dụng khách hàng cá nhân tại Ngân hàng TMCP Phát triển thành phố Hồ Chí Minh - Chi nhánh </w:t>
            </w:r>
            <w:r w:rsidRPr="00B77B4D">
              <w:rPr>
                <w:rFonts w:ascii="Times New Roman" w:eastAsia="Times New Roman" w:hAnsi="Times New Roman" w:cs="Times New Roman"/>
              </w:rPr>
              <w:lastRenderedPageBreak/>
              <w:t>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Trần Tuấn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Nâng cao chất lượng tín dụng khách hàng cá nhân tại Ngân hàng TMCP Phát triển thành phố Hồ Chí Minh - Chi nhánh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50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dịch vụ chi trả lương hưu thông qua hệ thống bưu điện thành phố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Bùi Thị Thùy Dương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dịch vụ chi trả lương hưu thông qua hệ thống bưu điện thành phố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quản lý thu bảo hiểm xã hội huyện Tiên Lữ</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Phan Hà Giang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Tô Minh 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quản lý thu bảo hiểm xã hội huyện Tiên Lữ</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tại UBND Tiên Lữ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Đào Công Hiện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tại UBND Tiên Lữ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Nâng cao chất lượng công chức cấp huyện trên địa bàn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Lương Thị Ngọc Hoa</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Nguyễn Ngọc Sơn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Nâng cao chất lượng công chức cấp huyện trên địa bàn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Thúc đẩy hoạt động đổi mới sáng tạo và ứng dụng tiến bộ khoa học công nghệ trong các doanh nghiệp nhỏ và vừa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Thị Hoa</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Thúc đẩy hoạt động đổi mới sáng tạo và ứng dụng tiến bộ khoa học công nghệ trong các doanh nghiệp nhỏ và vừa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quản lý ngân sách cấp xã trên địa bàn huyện Tiên Lữ,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Phạm Văn Huấn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Trương Thị Thu 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tác quản lý ngân sách cấp xã trên địa bàn huyện Tiên Lữ,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nhà nước về đầu tư hạ tầng giao thông bằng nguồn vốn nhân sách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Việt Hưng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Tô Minh 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nhà nước về đầu tư hạ tầng giao thông bằng nguồn vốn nhân sách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Tạo động lực cho lao động tại Trung tâm Công nghệ thông tin của Bảo hiểm xã hội Việt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Triệu Quang Huy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Triệu Đình Phương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Tạo động lực cho lao động tại Trung tâm Công nghệ thông tin của Bảo hiểm xã hội Việt Nam</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ngoại hối tại Ngân hàng Nhà nước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Thị Lan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ngoại hối tại Ngân hàng Nhà nước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tác giám sát từ xa tại Ngân hàng Nhà nước chi nhánh tỉnh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Đoàn Hồng Minh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Hoàn thiện công tác giám sát từ xa tại Ngân hàng Nhà nước chi nhánh tỉnh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nguồn nhân lực tại Trường Cao đẳng Kinh tế - Kỹ thuật Tô Hiệu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Việt Phương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nguồn nhân lực tại Trường Cao đẳng Kinh tế - Kỹ thuật Tô Hiệu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Quản lý Nhà nước về kinh tế trong xây dựng nông thôn mới tại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Đào Thị Minh Phượng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Quản lý Nhà nước về kinh tế trong xây dựng nông thôn mới tại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56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thu ngân sách nhà nước trên địa bàn huyện Phù Cừ,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Thị Phương Thảo</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Phạm Thị Thanh Trang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thu ngân sách nhà nước trên địa bàn huyện Phù Cừ,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bảo trì hệ thống giao thông đường bộ trên địa bàn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Trần Thị Thanh Thủy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bảo trì hệ thống giao thông đường bộ trên địa bàn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nguồn kinh phí sự nghiệp khoa học và công nghệ tại Sở Khoa học và Công nghệ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Thị Nha Trang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Hoàn thiện công tác quản lý nguồn kinh phí sự nghiệp khoa học và công nghệ tại Sở Khoa học và Công nghệ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Nâng cao chất lượng nguồn nhân lực về khoa học và công nghệ trên địa bàn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Thị Minh Trang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Nâng cao chất lượng nguồn nhân lực về khoa học và công nghệ trên địa bàn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Công ty TNHH Meat MNS Hà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Phương Chi</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Công ty TNHH Meat MNS Hà Nam</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59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công tác Dân số - Kế hoạch hóa gia đình tại huyện Kim Đông,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Văn Đàm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công tác Dân số - Kế hoạch hóa gia đình tại huyện Kim Đông,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59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cơ chế tự chủ tài chính tại Trung tâm y tế Tiên Lữ</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Minh Đức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cơ chế tự chủ tài chính tại Trung tâm y tế Tiên Lữ</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quản lý đấu thầu xây lắp tại Ban quản lý dự án đầu tư xây dựng các công trình tại huyện Tiên Lữ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Dương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quản lý đấu thầu xây lắp tại Ban quản lý dự án đầu tư xây dựng các công trình tại huyện Tiên Lữ </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chất lượng dịch vụ khách hàng doanh nghiệp tại MobiFone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Quang Hà</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Triệu Đình Phương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chất lượng dịch vụ khách hàng doanh nghiệp tại MobiFone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theo cơ chế tự chủ tại Bệnh viện Y dược cổ truyền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Dương Mạnh Hùng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theo cơ chế tự chủ tại Bệnh viện Y dược cổ truyền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Phát triển nguồn nhân lực tại UBND huyện Ân Thi,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Thị Hường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Phùng Mai Lan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Phát triển nguồn nhân lực tại UBND huyện Ân Thi,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Tăng cường công tác quản lý thu thuế Giá trị gia tăng đối với các doanh nghiệp trên địa bàn huyện Kim Động tại Chi cục </w:t>
            </w:r>
            <w:r w:rsidRPr="00B77B4D">
              <w:rPr>
                <w:rFonts w:ascii="Times New Roman" w:eastAsia="Times New Roman" w:hAnsi="Times New Roman" w:cs="Times New Roman"/>
              </w:rPr>
              <w:lastRenderedPageBreak/>
              <w:t>Thuế khu vực Thành phố Hưng Yên - huyện Kim Động,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Hoàng Thị Huyền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Thị Thanh Huyền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Tăng cường công tác quản lý thu thuế Giá trị gia tăng đối với các doanh nghiệp trên địa bàn huyện Kim Động tại Chi cục Thuế khu vực </w:t>
            </w:r>
            <w:r w:rsidRPr="00B77B4D">
              <w:rPr>
                <w:rFonts w:ascii="Times New Roman" w:eastAsia="Times New Roman" w:hAnsi="Times New Roman" w:cs="Times New Roman"/>
              </w:rPr>
              <w:lastRenderedPageBreak/>
              <w:t>Thành phố Hưng Yên - huyện Kim Động,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62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trị nhân lực tại Công ty Cổ phần Tập đoàn Hoa Sen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Văn Huynh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trị nhân lực tại Công ty Cổ phần Tập đoàn Hoa Sen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vốn đầu tư xây dựng cơ bản từ ngân sách nhà nước trên địa bàn huyện Phù Cừ,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Thanh Loan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Thị Thanh Huyền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vốn đầu tư xây dựng cơ bản từ ngân sách nhà nước trên địa bàn huyện Phù Cừ,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quản lý rủi ro tín dụng tại Ngân hàng Agribank chi nhánh huyện Ân Thi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Hải Nam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quản lý rủi ro tín dụng tại Ngân hàng Agribank chi nhánh huyện Ân Thi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nợ thuế đối với doanh nghiệp ngoài quốc doanh tại địa bàn thành phố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Trung Nghĩa</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Phạm Thị Thanh Trang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nợ thuế đối với doanh nghiệp ngoài quốc doanh tại địa bàn thành phố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giải quyết khiếu nại, tố cáo của công dân trên địa bàn huyện Tiên Lữ, tỉnh Hưng Yên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Hồng Nhung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Hoàn thiện công tác giải quyết khiếu nại, tố cáo của công dân trên địa bàn huyện Tiên Lữ, tỉnh Hưng Yên </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Quản lý nhà nước về đất đai trên địa bàn huyện Phù Cừ, tỉnh Hưng Yên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Nguyễn Trường Phước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Thanh Thư</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Quản lý nhà nước về đất đai trên địa bàn huyện Phù Cừ, tỉnh Hưng Yên </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hoạt động thu hút vốn đầu tư trên địa bàn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Trí Thức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hoạt động thu hút vốn đầu tư trên địa bàn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Bưu điện tỉnh Hưng Yên – Chi nhánh Tổng công ty Bưu điện Việt Nam Công ty TNHH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Thu Thủy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Tô Minh Hương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Bưu điện tỉnh Hưng Yên – Chi nhánh Tổng công ty Bưu điện Việt Nam Công ty TNHH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nhân lực tại Chi cục Bảo vệ thực vật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Văn Trường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nhân lực tại Chi cục Bảo vệ thực vật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Trường Cao đẳng kinh tế kỹ thuật Tô Hiệu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Tươi</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Trường Cao đẳng kinh tế kỹ thuật Tô Hiệu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cường quản lý rủi ro tín dụng tại Agribank chi nhánh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Thị Hồng Vân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cường quản lý rủi ro tín dụng tại Agribank chi nhánh tỉnh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Công ty xổ số kiến thiết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Minh Vương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tài chính tại Công ty xổ số kiến thiết Hưng Yên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68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ứng dụng công nghệ Radar xuyên đất để khảo sát - quản lý hệ thống hạ tầng kỹ thuật (cấp -  thoát nước) trên địa bàn Quận Bình Thạnh, Thành phố Hồ Chí Minh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Tấn Phát</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Anh Tuấn, TS. Khương Thị Hải Yến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ứng dụng công nghệ Radar xuyên đất để khảo sát - quản lý hệ thống hạ tầng kỹ thuật (cấp -  thoát nước) trên địa bàn Quận Bình Thạnh, Thành phố Hồ Chí Minh </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69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bổ sung clo dạng hạt để khử trùng nước cấp sinh hoạt cho mạng lưới cấp nước đô thị ở cuối nguồn tại huyện Bình Chánh -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Huỳnh Tấn Tâm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Anh Tuấn, 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bổ sung clo dạng hạt để khử trùng nước cấp sinh hoạt cho mạng lưới cấp nước đô thị ở cuối nguồn tại huyện Bình Chánh -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69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giải pháp cấp nước an toàn cho thành phố Thủ Đức đến năm 2030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Trường Sơn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Đăng Tính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Nghiên cứu giải pháp cấp nước an toàn cho thành phố Thủ Đức đến năm 2030 </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chống ngập úng cục bộ trên địa bàn Quận 3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Võ Văn Thắng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Anh Tuấn, 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chống ngập úng cục bộ trên địa bàn Quận 3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và phân vùng nguy cơ thất thoát nước do rò rỉ nước trên mạng lưới cấp nước Nhà Bè</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Minh Dương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Đăng An, TS. Nguyễn Đình Vượng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và phân vùng nguy cơ thất thoát nước do rò rỉ nước trên mạng lưới cấp nước Nhà Bè</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ứng dụng phần mềm Water Gem trên nền GIS vào công tác giảm thất thoát nước tại Quận 4,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Hữu Thái Dương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Anh Tuấn, 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ứng dụng phần mềm Water Gem trên nền GIS vào công tác giảm thất thoát nước tại Quận 4,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xử lý rong tảo tại hồ chứa nước thô của Nhà máy nước Kênh Đông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Hồng Kỳ</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PGS.TS. Đoàn Thu Hà </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xử lý rong tảo tại hồ chứa nước thô của Nhà máy nước Kênh Đông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xử lý nước Công ty cổ phần cấp nước Kênh Đông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Văn Lập</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Thế Anh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xử lý nước Công ty cổ phần cấp nước Kênh Đông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giảm rò rỉ nước trên mạng lưới cấp nước Phú Hòa Tân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Mạnh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Đăng 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giảm rò rỉ nước trên mạng lưới cấp nước Phú Hòa Tân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hiệu quả mô hình Quản lý khu vực - CARETAKER trong công tác giảm nước không doanh thu tại DMA 5.6.7, Quận Gò Vấp,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Lý Thanh Toàn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Đăng 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hiệu quả mô hình Quản lý khu vực - CARETAKER trong công tác giảm nước không doanh thu tại DMA 5.6.7, Quận Gò Vấp,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73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sự thích ứng với ngập lụt đô thị và quản lý hệ thống thoát nước lưu vực Nhiêu Lộc - Thị Nghè Thành phố Hồ Chí Minh dưới tác động của biến đổi khí hậu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Ngọc Minh Triệu</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đánh giá sự thích ứng với ngập lụt đô thị và quản lý hệ thống thoát nước lưu vực Nhiêu Lộc - Thị Nghè Thành phố Hồ Chí Minh dưới tác động của biến đổi khí hậu</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công trình phân lũ nhằm giảm ngập lụt cho khu vực Thành phố Hồ Chí Minh và phụ cận khi hồ Dầu tiếng xả lũ</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Đỗ Hồng Lam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Đình Vượng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công trình phân lũ nhằm giảm ngập lụt cho khu vực Thành phố Hồ Chí Minh và phụ cận khi hồ Dầu tiếng xả lũ</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bảo vệ bờ sông Soài Rạp đoạn khu dân cư ấp An Bình, xã An Thới Đông, huyện Cần Giờ,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Phương Thảo</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Phạm Ngọc Thịnh; PGS.TS. Đỗ Văn Lượng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bảo vệ bờ sông Soài Rạp đoạn khu dân cư ấp An Bình, xã An Thới Đông, huyện Cần Giờ,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phế phẩm nông nghiệp trong chế tạo cấu kiện bảo vệ bờ cho vùng đồng bằng sông Cửu Long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Trung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Phú Quỳnh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Ứng dụng phế phẩm nông nghiệp trong chế tạo cấu kiện bảo vệ bờ cho vùng đồng bằng sông Cửu Long</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lý nhà nước về lĩnh vực du lịch tại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Mai Trung Cường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Phạm Thị Thanh Trang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lý nhà nước về lĩnh vực du lịch tại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các nhân tố ảnh hưởng đến sự tuân thủ thuế của doanh nghiệp: Nghiên cứu điển hình chi cục thuế Quận 6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Đặng Nghĩa Hiệp</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Hà Kiên Tân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các nhân tố ảnh hưởng đến sự tuân thủ thuế của doanh nghiệp: Nghiên cứu điển hình chi cục thuế Quận 6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Cục quản lý thị trường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Huỳnh Thanh Hùng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Phạm Thị Thanh Trang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Cục quản lý thị trường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nhà nước về phòng chống hàng giả trên địa bàn Quận 1,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Trịnh Thị Thanh Tâm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nhà nước về phòng chống hàng giả trên địa bàn Quận 1,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cán bộ công chức cấp Phường, Quận Bình Thạnh,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Đỗ Hoàn Vũ</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cán bộ công chức cấp Phường, Quận Bình Thạnh,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78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tài chính tại các trường Trung học phổ thông công lập trên địa bàn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Thụy Khôi Khoa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tài chính tại các trường Trung học phổ thông công lập trên địa bàn Thành phố Hồ Chí Minh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Xây dựng quy trình tư vấn giám sát công </w:t>
            </w:r>
            <w:r w:rsidRPr="00B77B4D">
              <w:rPr>
                <w:rFonts w:ascii="Times New Roman" w:eastAsia="Times New Roman" w:hAnsi="Times New Roman" w:cs="Times New Roman"/>
              </w:rPr>
              <w:lastRenderedPageBreak/>
              <w:t>trình tại Xí nghiệp tư vấn chất lượng công trình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Đặng Ngọc Phương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Đỗ Văn Lượng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Xây dựng quy trình tư vấn giám sát công trình </w:t>
            </w:r>
            <w:r w:rsidRPr="00B77B4D">
              <w:rPr>
                <w:rFonts w:ascii="Times New Roman" w:eastAsia="Times New Roman" w:hAnsi="Times New Roman" w:cs="Times New Roman"/>
              </w:rPr>
              <w:lastRenderedPageBreak/>
              <w:t>tại Xí nghiệp tư vấn chất lượng công trình</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79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quản lý chất lượng thi công nội thất công trình xây dựng tại Công ty TNHH đầu tư xây dựng thương mại Kiến Nhật</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Trầm Chí Thuận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năng lực quản lý chất lượng thi công nội thất công trình xây dựng tại Công ty TNHH đầu tư xây dựng thương mại Kiến Nhật</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79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chất lượng đấu thầu tại Ban quản lý dự án nông nghiệp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Võ Lâm Duy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chất lượng đấu thầu tại Ban quản lý dự án nông nghiệp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hoàn thiện công tác quản lý dự án tại Ban Quản lý dự án đầu tư xây dựng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Đoàn Tất Linh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Trung Phong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hoàn thiện công tác quản lý dự án tại Ban Quản lý dự án đầu tư xây dựng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các giải pháp tăng cường công tác quản lý chất lượng thi công xây dựng tại Ban quản lý dự án nông nghiệp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Phúc Minh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Trọng Tư</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các giải pháp tăng cường công tác quản lý chất lượng thi công xây dựng tại Ban quản lý dự án nông nghiệp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vốn đầu tư xây dựng các công trình phát triển nông thôn trên địa bàn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Võ Thành Nhân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vốn đầu tư xây dựng các công trình phát triển nông thôn trên địa bàn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tư vấn thiết kế cho Công ty cổ phần tư vấn xây dựng thủy lợi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Thu Thảo</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tư vấn thiết kế cho Công ty cổ phần tư vấn xây dựng thủy lợi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cấp giấy phép xây dựng tại Sở Xây dựng Tỉnh Bình Phước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Trịnh Văn Tú</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Bùi Quang Nhung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cấp giấy phép xây dựng tại Sở Xây dựng Tỉnh Bình Phước</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quản lý rủi ro trong công tác tư vấn quy hoạch tại Phân viện Quy hoạch và Thiết kế nông nghiệp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Tuân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quản lý rủi ro trong công tác tư vấn quy hoạch tại Phân viện Quy hoạch và Thiết kế nông nghiệp</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vốn đầu tư xây dựng cơ bản từ nguồn vốn ngân sách nhà nước tại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Phạm Thủy Mỹ Cẩm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vốn đầu tư xây dựng cơ bản từ nguồn vốn ngân sách nhà nước tại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đầu tư xây dựng tại Ban quản lý dự án nông nghiệp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Duy Đạt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Công Hoang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đầu tư xây dựng tại Ban quản lý dự án nông nghiệp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84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xây dựng công trình tại Ban quản lý chương trình xây dựng nông thôn mới tại xã Long Thuận, huyện Thủ Thừa,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Trần Tiến Đạt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xây dựng công trình tại Ban quản lý chương trình xây dựng nông thôn mới tại xã Long Thuận, huyện Thủ Thừa,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dự án tại Ban quản lý dự án chuyển đổi nông nghiệp bền vững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Mỹ Duy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Công Hoang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dự án tại Ban quản lý dự án chuyển đổi nông nghiệp bền vững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tiến độ giai đoạn thực hiện dự án đầu tư xây dựng của Ban quản lý dự án nông nghiệp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Phan Trần Thế Hải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Võ Công Hoang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tiến độ giai đoạn thực hiện dự án đầu tư xây dựng của Ban quản lý dự án nông nghiệp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thẩm định dự án đầu tư các công trình xây dựng sử dụng nguồn ngân sách nhà nước của Sở xây dựng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Minh Hiền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thẩm định dự án đầu tư các công trình xây dựng sử dụng nguồn ngân sách nhà nước của Sở xây dựng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hoạt động thanh tra xây dựng thuộc Sở Xây dựng tỉnh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Phạm Tuấn Kiệt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Hữu Huế</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hoạt động thanh tra xây dựng thuộc Sở Xây dựng tỉnh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và đề xuất giải pháp nâng cao năng lực kiểm định chất lượng công trình xây dựng của Trung tâm giám định chất lượng xây dựng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Tấn Phát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Hữu Huế</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và đề xuất giải pháp nâng cao năng lực kiểm định chất lượng công trình xây dựng của Trung tâm giám định chất lượng xây dựng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giám sát chất lượng công trình xây dựng tại Trung tâm giám định chất lượng xây dựng - Sở Xây dựng Long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Minh Thuận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giám sát chất lượng công trình xây dựng tại Trung tâm giám định chất lượng xây dựng - Sở Xây dựng Long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và đề xuất giải pháp nâng cao chất lượng quản lý trật tự xây dựng tại Thành phố Tân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Trí Trọn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GS.TS. Vũ Thanh Te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và đề xuất giải pháp nâng cao chất lượng quản lý trật tự xây dựng tại Thành phố Tân An</w:t>
            </w:r>
          </w:p>
        </w:tc>
      </w:tr>
      <w:tr w:rsidR="00B77B4D" w:rsidRPr="00B77B4D" w:rsidTr="0016063B">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Hoàn thiện quy trình quản lý chất lượng thiết kế thiết bị cơ khí thủy công tại Công ty TNHH Tư vấn Trường Đại học Thủy Lợi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Sỹ Điềm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Đinh Thế Mạnh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Hoàn thiện quy trình quản lý chất lượng thiết kế thiết bị cơ khí thủy công tại Công ty TNHH Tư vấn Trường Đại học Thủy Lợi</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88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chi phí giai đoạn thực hiện dự án tại Ban quản lý dự án đầu tư xây dựng các công trình dân dụng và công nghiệp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Quang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Trung Phong,  PGS.TS. Nguyễn Nghĩa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chi phí giai đoạn thực hiện dự án tại Ban quản lý dự án đầu tư xây dựng các công trình dân dụng và công nghiệp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89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thực hiện hợp đồng đối với các dự án nâng cấp, sửa chữa tại Công ty TNHH MTV khai thác thủy lợi Dầu Tiếng – Phước Hòa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Bình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thực hiện hợp đồng đối với các dự án nâng cấp, sửa chữa tại Công ty TNHH MTV khai thác thủy lợi Dầu Tiếng – Phước Hòa</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89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các yếu tố làm tăng chi phí xây dựng công trình nhà xưởng trên địa bàn khu công nghiệp Nhơn Trạch 6 tại huyện Nhơn Trạch, tỉnh Đồng Nai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Thái Châu</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các yếu tố làm tăng chi phí xây dựng công trình nhà xưởng trên địa bàn khu công nghiệp Nhơn Trạch 6 tại huyện Nhơn Trạch, tỉnh Đồng Nai</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quản lý trật tự xây dựng trên địa bàn Quận 4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Hoàng Chương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hiệu quả quản lý trật tự xây dựng trên địa bàn Quận 4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kiểm soát, nâng cao chất lượng thiết kế các dự án thuộc lĩnh vực y tế, áp dụng tại Ban quản lý dự án đầu tư xây dựng các công trình dân dụng và công nghiệp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Phương Đông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Hoàng Bắc An,  PGS.TS. Nguyễn Trọng Tư</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kiểm soát, nâng cao chất lượng thiết kế các dự án thuộc lĩnh vực y tế, áp dụng tại Ban quản lý dự án đầu tư xây dựng các công trình dân dụng và công nghiệp</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hoàn thiện quản lý chất lượng công tác giám sát thi công tại Xí nghiệp Cấp nước sinh hoạt nông thôn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Thùy Dương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Dương Hải Thuận, TS. Bùi Quang Nhung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hoàn thiện quản lý chất lượng công tác giám sát thi công tại Xí nghiệp Cấp nước sinh hoạt nông thôn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tiến độ thực hiện dự án đầu tư xây dựng tại Công ty TNHH MTV Dầu Tiếng – Phước Hòa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Quang Hùng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tiến độ thực hiện dự án đầu tư xây dựng tại Công ty TNHH MTV Dầu Tiếng – Phước Hòa</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giám sát chất lượng lắp đặt đồng hồ nước sinh hoạt trên địa bàn Thành phố Thủ Đức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Thùy Linh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Bùi Quang Nhung, TS. Dương Hải Thuận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giám sát chất lượng lắp đặt đồng hồ nước sinh hoạt trên địa bàn Thành phố Thủ Đức</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tiến độ công trình tại Công ty TNHH Tư vấn thiết kế xây dựng Kim Hưng Thịnh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Duy Phước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Trung Phong, PGS.TS. Nguyễn Nghĩa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tiến độ công trình tại Công ty TNHH Tư vấn thiết kế xây dựng Kim Hưng Thịnh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93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lựa chọn nhà thầu tại Công ty Cổ phần Cấp nước kênh Đông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Thái Văn Quân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lựa chọn nhà thầu tại Công ty Cổ phần Cấp nước kênh Đông</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chất lượng dự án đầu tư xây dựng tại Ủy ban nhân dân Phường Bến Nghé</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Quang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Bùi Quang Nhung, TS. Dương Hải Thuận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chất lượng dự án đầu tư xây dựng tại Ủy ban nhân dân Phường Bến Nghé</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chất lượng thi công kết cấu nhà cao tầng áp dụng tại Công ty Cổ phần xây dựng C-Construction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Thái Xuân Quang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Hoàng Bắc An, PGS.TS Nguyễn Trọng Tư</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nâng cao chất lượng thi công kết cấu nhà cao tầng áp dụng tại Công ty Cổ phần xây dựng C-Construction</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quản lý chất lượng duy tu bảo dưỡng công trình xây dựng của Công ty TNHH MTV Dịch vụ công ích Huyện Cần Giờ</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Thanh Sơn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quản lý chất lượng duy tu bảo dưỡng công trình xây dựng của Công ty TNHH MTV Dịch vụ công ích Huyện Cần Giờ</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quản lý, vận hành khai thác và bảo trì hệ thống công trình đường bộ Tỉnh Đắk Nông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Cao Minh Tâm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Dương Hải Thuận, TS. Bùi Quang Nhung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quản lý, vận hành khai thác và bảo trì hệ thống công trình đường bộ Tỉnh Đắk Nông</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chất lượng quản lý, khai thác công trình bảo vệ bờ sông trên địa bàn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Toàn Vẹn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chất lượng quản lý, khai thác công trình bảo vệ bờ sông trên địa bàn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trị nhân lực tại Công ty TNHH  sản xuất thương mại Tài Việt Hồng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Tuấn An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Nghiêm Văn Lợi</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quản trị nhân lực tại Công ty TNHH  sản xuất thương mại Tài Việt Hồng</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nhà nước về trật tự xây dựng đô thị trên địa bàn Quận 8, Thành phồ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Dương Ngọc Châu</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nhà nước về trật tự xây dựng đô thị trên địa bàn Quận 8, Thành phồ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trên địa bàn Quận 1,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Lại Văn Cường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trên địa bàn Quận 1,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chi phí thực hiện các gói thầu xây lắp tại Công ty cổ Phần Đức Anh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Văn Định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chi phí thực hiện các gói thầu xây lắp tại Công ty cổ Phần Đức Anh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98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nhà nước về đô thị trên địa bàn Quận 1,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Võ Nguyễn Hoàng Dũng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nhà nước về đô thị trên địa bàn Quận 1,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Giải pháp tăng cường công tác quản lý nhà nước về quy hoạch đô thị thành phố </w:t>
            </w:r>
            <w:r w:rsidRPr="00B77B4D">
              <w:rPr>
                <w:rFonts w:ascii="Times New Roman" w:eastAsia="Times New Roman" w:hAnsi="Times New Roman" w:cs="Times New Roman"/>
              </w:rPr>
              <w:lastRenderedPageBreak/>
              <w:t>Đà Lạt, tỉnh Lâm Đồng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Trần Thị Minh Hiền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Hà Kiên Tân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Giải pháp tăng cường công tác quản lý nhà nước về quy hoạch đô thị thành phố Đà Lạt, </w:t>
            </w:r>
            <w:r w:rsidRPr="00B77B4D">
              <w:rPr>
                <w:rFonts w:ascii="Times New Roman" w:eastAsia="Times New Roman" w:hAnsi="Times New Roman" w:cs="Times New Roman"/>
              </w:rPr>
              <w:lastRenderedPageBreak/>
              <w:t>tỉnh Lâm Đồng</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99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khám, chữa bệnh tại Bệnh viện Quận 1,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Thanh Hòa</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khám, chữa bệnh tại Bệnh viện Quận 1,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99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thực hiện chính sách nhà ở cho người thu nhập thấp trên địa bàn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Ngô Văn Hoàng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Hà Kiên Tân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thực hiện chính sách nhà ở cho người thu nhập thấp trên địa bàn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vốn tại Quỹ Phát triển đất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Võ Huỳnh Anh Kiệt</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vốn tại Quỹ Phát triển đất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nguồn thu trong hoạt động kinh doanh tại Công ty TNHH MTV Xổ số kiến thiết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Sĩ Nam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quản lý nguồn thu trong hoạt động kinh doanh tại Công ty TNHH MTV Xổ số kiến thiết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tài chính theo cơ chế tự chủ tại Bệnh viện Quận 1,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Hoàng Khánh Tâm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Hà Kiên Tân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tài chính theo cơ chế tự chủ tại Bệnh viện Quận 1,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trên địa bàn Quận 8,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Vương Vĩnh Thành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hành chính công trên địa bàn Quận 8,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nợ thuế và cưỡng chế thuế tại Chi cục Thuế Quận 2,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Ngọc Thảo</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Trần Văn Hòe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nợ thuế và cưỡng chế thuế tại Chi cục Thuế Quận 2,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hiệu quả kinh doanh tại Công ty cổ phần thương mại và dịch vụ Ngọc Hà</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Hà Ngọc Thịnh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Nghiêm Văn Lợi</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hiệu quả kinh doanh tại Công ty cổ phần thương mại và dịch vụ Ngọc Hà</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nợ thuế tại Chi cục Thuế quận Tân Bình,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Hồng Vinh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Trần Văn Hòe</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Quản lý nợ thuế tại Chi cục Thuế quận Tân Bình, Thành phố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103</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nhà nước về chất lượng công trình xây dựng trên địa bàn TP.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Châu Khánh Vy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nhà nước về chất lượng công trình xây dựng trên địa bàn TP. Hồ Chí Minh</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phân cụm bán giám sát mờ với nhiều tham số mờ và ứng dụng trong phân đoạn ảnh nha khoa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Từ Thu Nga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Trần Mạnh Tuấn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phân cụm bán giám sát mờ với nhiều tham số mờ và ứng dụng trong phân đoạn ảnh nha khoa</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104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Đánh giá công nghệ xử lý khí thải nhà máy điện rác Sóc Sơn, Hà Nội và đề xuất giải pháp nâng cao hiệu quả</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Ngọc Thùy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Ngô Trà Mai; GS.TS. Vũ Đức Toàn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Đánh giá công nghệ xử lý khí thải nhà máy điện rác Sóc Sơn, Hà Nội và đề xuất giải pháp nâng cao hiệu quả</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 xml:space="preserve">Đánh giá trực trạng môi trường tại chi nhánh công ty TNHH COATS. Phong Phú tỉnh Hưng Yên và đề xuất giải pháp nâng cao hiệu quả </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Thị Mỹ Hoa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Thị Lan Chi; GS.TS. Vũ Đức Toàn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 xml:space="preserve">Đánh giá trực trạng môi trường tại chi nhánh công ty TNHH COATS. Phong Phú tỉnh Hưng Yên và đề xuất giải pháp nâng cao hiệu quả </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tư vấn về đánh giá hiệu quả kinh tế xã hội các dự án đầu tư xây dựng tại Trung tâm chính sách và kỹ thuật phòng chống thiên tai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Hằng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tư vấn về đánh giá hiệu quả kinh tế xã hội các dự án đầu tư xây dựng tại Trung tâm chính sách và kỹ thuật phòng chống thiên tai</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tác động của thiên tai và biến đổi khí hậu đến cơ sở hạ tầng trên địa bàn tỉnh Bình Thuận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Thị Huyền Trang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tác động của thiên tai và biến đổi khí hậu đến cơ sở hạ tầng trên địa bàn tỉnh Bình Thuận</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xây dựng công trình tại Công ty Cổ phần thiết kế và xây dựng Giza Việt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Ngô Hồng Phong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Đỗ Văn Quang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xây dựng công trình tại Công ty Cổ phần thiết kế và xây dựng Giza Việt Nam</w:t>
            </w:r>
          </w:p>
        </w:tc>
      </w:tr>
      <w:tr w:rsidR="00B77B4D" w:rsidRPr="00B77B4D" w:rsidTr="0016063B">
        <w:trPr>
          <w:trHeight w:val="46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107</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tác động của thiên tai và biến đổi khí hậu đến cơ sở hạ tầng trên địa bàn tỉnh Nghệ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Quách Cao Tú</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tác động của thiên tai và biến đổi khí hậu đến cơ sở hạ tầng trên địa bàn tỉnh Nghệ An</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107</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xây dựng tại Ban quản lý các dự án Bộ giáo dục và Đào tạo</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Đỗ Thành Long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xây dựng tại Ban quản lý các dự án Bộ giáo dục và Đào tạo</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cạnh tranh trong đấu thầu xây dựng tại Công ty Cổ phần xây dựng và đầu tư hạ tầng Dầu khí</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Ngọc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cạnh tranh trong đấu thầu xây dựng tại Công ty Cổ phần xây dựng và đầu tư hạ tầng Dầu khí</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108</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tư vấn giám sát thi công xây dựng công trình tại Công ty CP đầu tư xây dựng Bắc Á</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Hoàng Văn Thắng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Thiện Dũng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năng lực tư vấn giám sát thi công xây dựng công trình tại Công ty CP đầu tư xây dựng Bắc Á</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109</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xây lắp tại Ban quản lý đầu tư xây dựng các công trình nông nghiệp và phát triển nông thôn tỉnh Quảng Ninh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Trọng Nhân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Đỗ Văn Quang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đấu thầu xây lắp tại Ban quản lý đầu tư xây dựng các công trình nông nghiệp và phát triển nông thôn tỉnh Quảng Ninh</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109</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Nâng cao năng lực trong đấu thầu xây dựng công trình của Viện Sinh thái và </w:t>
            </w:r>
            <w:r w:rsidRPr="00B77B4D">
              <w:rPr>
                <w:rFonts w:ascii="Times New Roman" w:eastAsia="Times New Roman" w:hAnsi="Times New Roman" w:cs="Times New Roman"/>
              </w:rPr>
              <w:lastRenderedPageBreak/>
              <w:t>bảo vệ công trình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lastRenderedPageBreak/>
              <w:t xml:space="preserve"> Phạm Tiến Lực</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Đỗ Văn Quang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Nâng cao năng lực trong đấu thầu xây dựng công trình của Viện Sinh thái và bảo vệ công </w:t>
            </w:r>
            <w:r w:rsidRPr="00B77B4D">
              <w:rPr>
                <w:rFonts w:ascii="Times New Roman" w:eastAsia="Times New Roman" w:hAnsi="Times New Roman" w:cs="Times New Roman"/>
              </w:rPr>
              <w:lastRenderedPageBreak/>
              <w:t>trình</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lastRenderedPageBreak/>
              <w:t>110</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các giải pháp kỹ thuật giảm thất thoát nước tại thị trấn Thanh Miện và các xã lân cận huyện Thanh Miện,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Xuân Hữu</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Thị Thu Hiền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các giải pháp kỹ thuật giảm thất thoát nước tại thị trấn Thanh Miện và các xã lân cận huyện Thanh Miện, Tỉnh Hải Dương</w:t>
            </w:r>
          </w:p>
        </w:tc>
      </w:tr>
      <w:tr w:rsidR="00B77B4D" w:rsidRPr="00B77B4D" w:rsidTr="0016063B">
        <w:trPr>
          <w:trHeight w:val="45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110</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giải pháp cấp nước an toàn thị trấn Thanh Miện và các xã lân cận huyện Thanh Miện,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Đức Quân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Thị Thu Hiền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giải pháp cấp nước an toàn thị trấn Thanh Miện và các xã lân cận huyện Thanh Miện, Tỉnh Hải Dương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111</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cấp nước tối ưu khu vực thị trấn Thanh Miện và các xã lân cận huyện Thanh Miện,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Đặng Hữu Dũng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Thị Thu Hiền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cấp nước tối ưu khu vực thị trấn Thanh Miện và các xã lân cận huyện Thanh Miện, Tỉnh Hải Dương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hiện trạng xử lý chất thải nguy hại và nghiên cứu thiết kế hệ thống thu hồi đồng từ bùn thải công nghiệp điện tử tại Nhà máy xử lý chất thải Minh Tân, huyện Thủy Nguyên, Thành phố Hải Phòng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Hoàng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Hoài Nam</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hiện trạng xử lý chất thải nguy hại và nghiên cứu thiết kế hệ thống thu hồi đồng từ bùn thải công nghiệp điện tử tại Nhà máy xử lý chất thải Minh Tân, huyện Thủy Nguyên, Thành phố Hải Phòng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Nghiên cứu cơ sở khoa học, xây dựng kế hoạch phòng ngừa, ứng phó với sự cố do nước thải công nghiệp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Tuấn 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TS. Bùi Thị Thủy, GS.TS. Nguyễn Việt Anh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both"/>
              <w:rPr>
                <w:rFonts w:ascii="Times New Roman" w:eastAsia="Times New Roman" w:hAnsi="Times New Roman" w:cs="Times New Roman"/>
              </w:rPr>
            </w:pPr>
            <w:r w:rsidRPr="00B77B4D">
              <w:rPr>
                <w:rFonts w:ascii="Times New Roman" w:eastAsia="Times New Roman" w:hAnsi="Times New Roman" w:cs="Times New Roman"/>
              </w:rPr>
              <w:t>Nghiên cứu cơ sở khoa học, xây dựng kế hoạch phòng ngừa, ứng phó với sự cố do nước thải công nghiệp</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112</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xác định vị trí và thiết kế khu vực nhận chìm chất nạo vét từ tuyến luồng hàng hải cảng Đình Vũ, thành phố Hải Phòng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Văn Phan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Thị Thế Nguyên;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xác định vị trí và thiết kế khu vực nhận chìm chất nạo vét từ tuyến luồng hàng hải cảng Đình Vũ, thành phố Hải Phòng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tính toán phát thải từ phương tiện giao thông trên địa bàn tỉnh Vĩnh Phúc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Kim Ngọc Thúy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Phạm Nguyệt Ánh; TS. Phạm Hương Quỳnh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tính toán phát thải từ phương tiện giao thông trên địa bàn tỉnh Vĩnh Phúc</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nâng cao chất lượng và hiệu quả các công trình cấp nước sinh hoạt tập trung vùng Tây Bắc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Khắc Toàn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Hồng Trường; PGS.TS. Ngô Văn Quận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nâng cao chất lượng và hiệu quả các công trình cấp nước sinh hoạt tập trung vùng Tây Bắc</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ảnh hưởng cấu tạo cốt thép đến ứng xử của nút khung bê tông cốt thép bằng mô hình phần tử hữu hạn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Lê Đăng Quý</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Chu Tuấn Long; TS. Trần Văn Đăng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ảnh hưởng cấu tạo cốt thép đến ứng xử của nút khung bê tông cốt thép bằng mô hình phần tử hữu hạn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114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Nâng cao năng lực giám sát thi công xây dựng công trình của Chi nhánh Tư vấn giám sát và Quản lý dự án VNCC - Tổng công ty tư vấn xây dựng Việt Nam - CTCP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Ngô Ngọc Hải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Tạ Văn Phấn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Nâng cao năng lực giám sát thi công xây dựng công trình của Chi nhánh Tư vấn giám sát và Quản lý dự án VNCC - Tổng công ty tư vấn xây dựng Việt Nam - CTCP</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ứng dụng giải pháp chống tràn di động dạng tường phai cho đê sông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Thị Nga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Chí Thanh; PGS.TS. Lê Thanh Hùng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ứng dụng giải pháp chống tràn di động dạng tường phai cho đê sông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nguồn nhân lực tại Ban quản lý dự án đầu tư xây dựng công trình kết cấu hạ tầng giao thông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Nguyễn Hoàng Sơn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Ngô Thị Thanh Vân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nguồn nhân lực tại Ban quản lý dự án đầu tư xây dựng công trình kết cấu hạ tầng giao thông Hưng Yên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nguồn nhân lực tại Viện Nước, Tưới tiêu và Môi trường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Lan Anh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tăng cường công tác quản lý nguồn nhân lực tại Viện Nước, Tưới tiêu và Môi trường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tài sản công tại Văn phòng ủy ban nhân dân tỉnh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Đào Văn Lợi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Tô Minh Hương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Tăng cường công tác quản lý tài sản công tại Văn phòng ủy ban nhân dân tỉnh Hưng Yên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117</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viễn thông di đông 4G của Tổng công ty Viễn thông Viettel (Viettel Telecom)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Lương Phi Long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Triệu Đình Phương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nâng cao chất lượng dịch vụ viễn thông di đông 4G của Tổng công ty Viễn thông Viettel (Viettel Telecom)</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117</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Ngân hàng TMCP Phát triển Thành phố Hồ Chí Minh chi nhánh Hưng Yên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Chu Việt Thắng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Trương Đức Toàn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trị nguồn nhân lực tại Ngân hàng TMCP Phát triển Thành phố Hồ Chí Minh chi nhánh Hưng Yên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118</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thi công sửa chữa, nâng cấp cống dưới đập theo công nghệ luồn ống thép, chèn vữa bê tông tự lèn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Văn Thành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Chí Thanh; TS. Trần Văn Toản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chất lượng thi công sửa chữa, nâng cấp cống dưới đập theo công nghệ luồn ống thép, chèn vữa bê tông tự lèn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118</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quy trình quản lý công tác bảo vệ các công trình thủy lợi do Công ty Thủy lợi Sông Đáy quản lý</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Tạ Minh Trí</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Đồng Kim Hạnh; TS. Dương Hải Thuận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quy trình quản lý công tác bảo vệ các công trình thủy lợi do Công ty Thủy lợi Sông Đáy quản lý</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119</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giám sát thi công công trình thủy lợi tại Công ty khai thác công trình thủy lợi Bắc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Lương Văn Kiên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Thái Bình; TS. Đinh Thế Mạnh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quy trình giám sát thi công công trình thủy lợi tại Công ty khai thác công trình thủy lợi Bắc Thái Bình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119</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chất lượng thi công công trình xây dựng tại Công ty Cổ phần tư vấn xây dựng và chuyển giao công nghệ</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Việt Hưng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Quang Cường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chất lượng thi công công trình xây dựng tại Công ty Cổ phần tư vấn xây dựng và chuyển giao công nghệ</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120</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Đề xuất giải pháp hoàn thiện công tác quản lý chất lượng xây dựng kè biển bằng công nghệ bê tông chất kết dính kiềm hoạt tính hóa tại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Kim Thoa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Thanh Bằng; PGS.TS. Nguyễn Hữu Huế</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Đề xuất giải pháp hoàn thiện công tác quản lý chất lượng xây dựng kè biển bằng công nghệ bê tông chất kết dính kiềm hoạt tính hóa tại Nam Định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120</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hoàn thiện quy trình thanh tra chuyên ngành thủy lợi tại Chi cục thuỷ lợi tỉnh Hà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Minh Đức</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Mai Lâm Tuấn; PGS.TS. Lê Xuân Roanh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hoàn thiện quy trình thanh tra chuyên ngành thủy lợi tại Chi cục thuỷ lợi tỉnh Hà Nam</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121</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thẩm định hồ sơ thiết kế công trình thuỷ lợi tại Chi cục thuỷ lợi tỉnh Hà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Thị Phương Dung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Mai Lâm Tuấn; PGS.TS. Lê Xuân Roanh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thẩm định hồ sơ thiết kế công trình thuỷ lợi tại Chi cục thuỷ lợi tỉnh Hà Nam</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tư vấn thiết kế cho Viện Thủy điện và Năng lượng tái tạo</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Hữu Vương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TS. Thân Văn Văn </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nâng cao năng lực tư vấn thiết kế cho Viện Thủy điện và Năng lượng tái tạo</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122</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hoàn thiện công tác quản lý chất lượng thi công xây dựng công trình dân dụng của Ban quản lý dự án huyện Vĩnh Lộc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Văn Thọ</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Trọng Tư</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hoàn thiện công tác quản lý chất lượng thi công xây dựng công trình dân dụng của Ban quản lý dự án huyện Vĩnh Lộc</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122</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Giải pháp hoàn thiện công tác quản lý chất lượng xây dựng công trình tại Học viện Nông nghiệp Việt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Văn Thuần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Trọng Tư; TS. Lê Thái Bình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Giải pháp hoàn thiện công tác quản lý chất lượng xây dựng công trình tại Học viện Nông nghiệp Việt Nam</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bảo trì công trình thủy lợi tại Công ty đầu tư phát triển thủy lợi Hà Nội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Thanh Toàn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Đinh Thế Mạnh; TS. Lê Thái Bình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bảo trì công trình thủy lợi tại Công ty đầu tư phát triển thủy lợi Hà Nội</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vốn đầu tư công tại Ban quản lý dự án xây dựng nông nghiệp và phát triền nông thôn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Đào Văn Đạo</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Quang Cường; TS. Đỗ Ngọc 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vốn đầu tư công tại Ban quản lý dự án xây dựng nông nghiệp và phát triền nông thôn Nam Định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giám sát thi công công trình đê, kè tại Ban quản lý dự án xây dựng nông nghiệp và phát triển nông thôn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Vũ Văn Biên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Quang Cường; TS. Mai Lâm Tuấn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giám sát thi công công trình đê, kè tại Ban quản lý dự án xây dựng nông nghiệp và phát triển nông thôn Nam Định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124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chất lượng công trình tại Ban quản lý dự án xây dựng nông nghiệp và phát triển nông thôn Nam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Vũ Lượng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Quang Cường; TS. Đỗ Ngọc 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chất lượng công trình tại Ban quản lý dự án xây dựng nông nghiệp và phát triển nông thôn Nam Định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vách kính mặt ngoài các công trình xây dựng dân dụng tại Công ty cổ phần Vinabamboo</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Quốc Tài</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Đồng Kim Hạnh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vách kính mặt ngoài các công trình xây dựng dân dụng tại Công ty cổ phần Vinabamboo</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dự án đầu tư xây dựng các công trình dân dụng tại Ban quản lý dự án huyện Thanh Oai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Quyên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Thị Huệ; TS. Đinh Thế Mạnh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quản lý dự án đầu tư xây dựng các công trình dân dụng tại Ban quản lý dự án huyện Thanh Oai</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giám định chất lượng công trình dân dụng cho Trung tâm phát triển công nghệ quản lý và kiểm định xây dựng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Dương Văn Mạnh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Dương Đức Tiến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Hoàn thiện công tác giám định chất lượng công trình dân dụng cho Trung tâm phát triển công nghệ quản lý và kiểm định xây dựng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đối với hoạt động sửa chữa, cải tạo nâng cấp công trình thủy lợi tại Công ty thủy lợi Bắc Thái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Đỗ Xuân Vĩnh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Thái Bình; TS. Đinh Thế Mạnh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đối với hoạt động sửa chữa, cải tạo nâng cấp công trình thủy lợi tại Công ty thủy lợi Bắc Thái Bình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127</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hồ sơ tư vấn tại Công ty TNHH tư vấn xây dựng Cao Khoa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Thiều Hạnh  Huy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Trung Thành-HDC; TS. Phạm Ngọc Thịnh-HDP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hồ sơ tư vấn tại Công ty TNHH tư vấn xây dựng Cao Khoa</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dự án vốn vay ưu đãi (vốn ODA) tại Ban quản lý dự án chuyên ngành Thủy lợi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Bùi Lê Khánh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Trung Phong; PGS.TS. Nguyễn Nghĩa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dự án vốn vay ưu đãi (vốn ODA) tại Ban quản lý dự án chuyên ngành Thủy lợi</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quản lý công trình cấp nước nhằm giảm thất thoát nước tại Công ty Cổ phần cấp nước Trung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Văn Duẩn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quản lý công trình cấp nước nhằm giảm thất thoát nước tại Công ty Cổ phần cấp nước Trung An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128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tư vấn giám sát công trình xây dựng doanh trại Lữ đoàn 175 tại Năm Căn – Cà Mau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Tiến Anh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Văn Giang;  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tư vấn giám sát công trình xây dựng doanh trại Lữ đoàn 175 tại Năm Căn – Cà Mau</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129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quy trình quản lý chất lượng thi công công trình tại Công ty TNHH MTV Lộc Phú Trung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Võ Nhật Huy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Đề xuất giải pháp hoàn thiện quy trình quản lý chất lượng thi công công trình tại Công ty TNHH MTV Lộc Phú Trung</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129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đầu tư xây dựng tại công ty TNHH Xây dựng Kiến Trúc Trí</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Hương Ly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Văn Giang; PGS.TS.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đầu tư xây dựng tại công ty TNHH Xây dựng Kiến Trúc Trí</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thực trạng và đề xuất giải pháp quản lý chất lượng dự án nhà ở thu nhập thấp Công ty Cổ phần đầu tư và phát triển An Nhân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Thanh Giang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thực trạng và đề xuất giải pháp quản lý chất lượng dự án nhà ở thu nhập thấp Công ty Cổ phần đầu tư và phát triển An Nhân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chất lượng công tác thiết kế công trình xây dựng tại Công ty Cổ phần đầu tư xây dựng Tanavigroup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Tân Dương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Trung Phong; PGS.TS. Nguyễn Nghĩa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chất lượng công tác thiết kế công trình xây dựng tại Công ty Cổ phần đầu tư xây dựng Tanavigroup</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dự án đầu tư xây dựng tại Xí nghiệp Cấp nước sinh hoạt nông thôn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Đoàn Ngọc Thành Đạt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Văn Chính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hoàn thiện công tác quản lý dự án đầu tư xây dựng tại Xí nghiệp Cấp nước sinh hoạt nông thôn Thành phố Hồ Chí Minh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các dự án đầu tư xây dựng tại Công ty TNHH một thành viên nước ngầm Sài Gòn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Đồng Thanh Trung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Văn Quang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chi phí các dự án đầu tư xây dựng tại Công ty TNHH một thành viên nước ngầm Sài Gòn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xây lắp hệ thống mạng lưới cấp nước tại Công ty Cổ phần Cấp nước Trung An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Nhật Huy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Dương Đức Tiến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xây lắp hệ thống mạng lưới cấp nước tại Công ty Cổ phần Cấp nước Trung An</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132</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trật tự xây dựng trên địa bàn Quận 7-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Phan Ngọc Tâm</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công tác quản lý trật tự xây dựng trên địa bàn Quận 7- Thành phố Hồ Chí Minh</w:t>
            </w:r>
          </w:p>
        </w:tc>
      </w:tr>
      <w:tr w:rsidR="00B77B4D" w:rsidRPr="00B77B4D" w:rsidTr="0016063B">
        <w:trPr>
          <w:trHeight w:val="7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xây dựng bản đồ ngập lụt sông Cu Đê ứng với các tần suất lũ bằng mô hình thủy văn, thủy lực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Thị Ngọc Bắc</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Trần Kim Châu</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xây dựng bản đồ ngập lụt sông Cu Đê ứng với các tần suất lũ bằng mô hình thủy văn, thủy lực</w:t>
            </w:r>
          </w:p>
        </w:tc>
      </w:tr>
      <w:tr w:rsidR="00B77B4D" w:rsidRPr="00B77B4D" w:rsidTr="0016063B">
        <w:trPr>
          <w:trHeight w:val="7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thiết lập hệ thống dự báo lũ sớm cho lưu vực sông Vu Gia - Thu Bồn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Lê Xuân Dũng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Trịnh Quang Toàn; TS. Vũ Thị Minh Huệ</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thiết lập hệ thống dự báo lũ sớm cho lưu vực sông Vu Gia - Thu Bồn</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các giải pháp kỹ thuật giảm thất thoát nước tại thị trấn Nam Sách và sáu xã huyện Nam Sách-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Phạm Ngọc Chung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Văn Tài</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các giải pháp kỹ thuật giảm thất thoát nước tại thị trấn Nam Sách và sáu xã huyện Nam Sách-  Tỉnh Hải Dương</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134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Nguyên cứu giải pháp cấp nước tối ưu huyện Cẩm Giàng, tỉnh Hải Dương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Việt Dũng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Hà Thị Hiền; PGS.TS. Đoàn Thu Hà</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Nguyên cứu giải pháp cấp nước tối ưu huyện Cẩm Giàng, tỉnh Hải Dương</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cấp nước xã Đảo Minh Châu, huyện Ba Vì -  Thành phố Hà Nội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Đình Hoàn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Đoàn Thu Hà</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cấp nước xã Đảo Minh Châu, huyện Ba Vì -  Thành phố Hà Nội</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135</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hiệu quả giảm nước thất thoát thất thu bằng mô hình quản lý Caretaker tại DMA 14.1. Quận Gò Vấp</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Quách Tuấn Ngọc</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hiệu quả giảm nước thất thoát thất thu bằng mô hình quản lý Caretaker tại DMA 14.1. Quận Gò Vấp</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quản lý nhằm giảm thất thoát nước không doanh thu tại Công ty Cổ phần Cấp nước Tân Hòa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Trần Hoàng Giang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TS. Lê Công Chính </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đề xuất giải pháp nâng cao hiệu quả quản lý nhằm giảm thất thoát nước không doanh thu tại Công ty Cổ phần Cấp nước Tân Hòa</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136</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kỹ thuật học máy nhằm dự báo khả năng rò rỉ nước trên mạng lưới cấp nước: Nghiên cứu điển hình cho mạng lưới cấp nước Gia Định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Hoàng Tuấn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kỹ thuật học máy nhằm dự báo khả năng rò rỉ nước trên mạng lưới cấp nước: Nghiên cứu điển hình cho mạng lưới cấp nước Gia Định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cơ sở khoa học nâng cao hiệu quả ống bê tông nòng thép dự ứng lực trong hệ thống cấp nước: Áp dụng cụ thể cho dự án tuyến cấp 1 Nguyễn Cửu Phú, huyện Bình Chánh, Quận Bình Tân,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Thế Huy</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Triệu Ánh Ngọc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cơ sở khoa học nâng cao hiệu quả ống bê tông nòng thép dự ứng lực trong hệ thống cấp nước: Áp dụng cụ thể cho dự án tuyến cấp 1 Nguyễn Cửu Phú, huyện Bình Chánh, Quận Bình Tân, Thành phố Hồ Chí Minh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cấp nước an toàn cho hệ thống cấp nước Nhà Bè,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Hoàng Trí</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Đình Vượng; TS. Trần Đăng 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cấp nước an toàn cho hệ thống cấp nước Nhà Bè, Thành phố Hồ Chí Minh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xử lý nền móng trên nền đất yếu áp dụng cho công trình nhà thấp tầng tại khu nhà ở tái định cư Huyện Cần Giờ Thành phố 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Lương Tuấn Đạt</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Lê Trung Phong; TS. Ngô Văn Linh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xử lý nền móng trên nền đất yếu áp dụng cho công trình nhà thấp tầng tại khu nhà ở tái định cư Huyện Cần Giờ Thành phố Hồ Chí Minh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138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chế tạo bê tông sử dụng chất kết dính không xi măng và ứng dụng cho cấu kiện dầm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Quốc Chuẩn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Tăng Văn Lâm; TS. Tạ Văn Phấn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chế tạo bê tông sử dụng chất kết dính không xi măng và ứng dụng cho cấu kiện dầm</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139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liên kết dầm - cột bê tông lắp ghép theo tiêu chuẩn châu âu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Đào Đình Kiệt</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thiết kế liên kết dầm - cột bê tông lắp ghép theo tiêu chuẩn châu âu</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139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chất lượng công tác quản lý dự án các công trình trong kkhu công nghiệp thuộc Công ty cổ phần sonadezi Long Bình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Hoàng Hoài Phong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Tạ Văn Phấn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Nâng cao chất lượng công tác quản lý dự án các công trình trong kkhu công nghiệp thuộc Công ty cổ phần sonadezi Long Bình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Xây dựng quy trình bảo trì chung cư cao tầng, áp dụng tại dự án 290 An Dương Vương, Phường 4, Quận 5, TP.HCM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Hữu Phong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PGS.TS. Nguyễn Anh Dũng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Xây dựng quy trình bảo trì chung cư cao tầng, áp dụng tại dự án 290 An Dương Vương, Phường 4, Quận 5, TP.HCM</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sức chịu tải cực của cọc khoan nhồi theo kết quả thí nghiệm nén tĩnh cho một số khu vực tại TP.Hồ Chí Minh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Thịnh Văn Thanh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Nguyễn Ngọc Thắng; PGS. TS Lê Trung Thành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Đánh giá sức chịu tải cực của cọc khoan nhồi theo kết quả thí nghiệm nén tĩnh cho một số khu vực tại TP.Hồ Chí Minh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141</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quản lý tiến độ thi công xây dựng công trình tại Công ty cổ phần công trình giao thông công chánh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Thanh  Điền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Bùi Quang Nhung-HDC; TS. Dương Hải Thuận-HDP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quản lý tiến độ thi công xây dựng công trình tại Công ty cổ phần công trình giao thông công chánh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141</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thi công xây dựng công trình áp dụng tại Công ty Cổ phần Xây dựng SCG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Như  Dũng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Hoàng Bắc An-HDC; PGS.TS. Nguyễn Trọng Tư-HDP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thi công xây dựng công trình áp dụng tại Công ty Cổ phần Xây dựng SCG</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142</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Công nghệ BIM trong công tác Quản lý dự án xây dựng hạ tầng các khu đô thị mới của Công ty Cổ Phần Đầu Tư LDG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Nhất  Duy</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Trọng Tư</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ứng dụng Công nghệ BIM trong công tác Quản lý dự án xây dựng hạ tầng các khu đô thị mới của Công ty Cổ Phần Đầu Tư LDG</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142</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đấu thầu xây lắp tại Công ty cổ phần công trình giao thông công chánh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Thúy  Hằng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Cao Văn Hóa-HDC; TS. Ngô Văn Linh-HDP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đấu thầu xây lắp tại Công ty cổ phần công trình giao thông công chánh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quản lý thực hiện hợp đồng xây dựng tại Trung tâm quy hoạch và điều tra tài nguyên - môi trường biển khu vực Phía Nam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Vũ Văn  Hậu</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Dương Hải Thuận-HDC; TS. Bùi Quang Nhung-HDP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Giải pháp quản lý thực hiện hợp đồng xây dựng tại Trung tâm quy hoạch và điều tra tài nguyên - môi trường biển khu vực Phía Nam</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143</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Đề xuất giải pháp quản lý chi phí thi công công tác hoàn thiện công trình tại Công ty TNHH thương mại dịch vụ bền vững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Thanh  Hiền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Hoàng Bắc An-HDC; PGS.TS. Nguyễn Trọng Tư-HDP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Đề xuất giải pháp quản lý chi phí thi công công tác hoàn thiện công trình tại Công ty TNHH thương mại dịch vụ bền vững</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144</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xây dựng công trình hạ tầng kỹ thuật tại Công ty Cổ phần Công trình Giao thông Công chánh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Trần Thái Long</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Cao Văn Hóa, TS. Ngô Văn Linh</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xây dựng công trình hạ tầng kỹ thuật tại Công ty Cổ phần Công trình Giao thông Công chánh</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144</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quản lý chất lượng xây lắp công trình tại Ban Quản lý dự án đầu tư xây dựng các công trình NN&amp;PTNT – Tp.HCM</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Dư Hoàng  Nhựt</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Dương Đức Tiến</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quy trình quản lý chất lượng xây lắp công trình tại Ban Quản lý dự án đầu tư xây dựng các công trình NN&amp;PTNT – Tp.HCM</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xây dựng công trình tại Công ty TNHH MTV Tổng Công ty Thái Sơn – XNXD &amp; TCCG Thái Sơn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Đào Ngọc  Quân</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Văn Giang-HDC; PGS.TS. Nguyễn Quang Cường-HDP</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chất lượng thi công xây dựng công trình tại Công ty TNHH MTV Tổng Công ty Thái Sơn – XNXD &amp; TCCG Thái Sơn</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145</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chất lượng tư vấn thiết kế xây dựng áp dụng tại Công ty TNHH Tư vấn thiết kế A+</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Lê Trần Minh  Thảo</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Võ Công Hoang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giải pháp hoàn thiện chất lượng tư vấn thiết kế xây dựng áp dụng tại Công ty TNHH Tư vấn thiết kế A+</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Một số giải pháp nâng cao năng lực cạnh tranh trong đấu thầu công trình xây dựng tại Công ty Cổ phần Xây dựng Ngọc Á Châu</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Minh  Tiến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Văn Chính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Một số giải pháp nâng cao năng lực cạnh tranh trong đấu thầu công trình xây dựng tại Công ty Cổ phần Xây dựng Ngọc Á Châu</w:t>
            </w:r>
          </w:p>
        </w:tc>
      </w:tr>
      <w:tr w:rsidR="00B77B4D" w:rsidRPr="00B77B4D" w:rsidTr="0016063B">
        <w:trPr>
          <w:trHeight w:val="49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146</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hồ sơ tư vấn thiết kế tại Viện kỹ thuật Biển</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Bùi Thị  Yến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Lê Trung Thành</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Nghiên cứu hoàn thiện công tác quản lý chất lượng hồ sơ tư vấn thiết kế tại Viện kỹ thuật Biển</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đánh giá chất lượng nước trong hệ thống công trình thủy lợi Thác Huống và đề xuất các giải pháp bảo vệ nguồn nước</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Thế Anh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Hà Thị Hiền; PGS.TS  Nguyễn Thị Kim Cúc</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đánh giá chất lượng nước trong hệ thống công trình thủy lợi Thác Huống và đề xuất các giải pháp bảo vệ nguồn nước</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147</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bộ công cụ hỗ trợ ra quyết định (DSS) vận hành tiêu nước theo thời gian thực cho hệ thống thủy lợi Bắc Nam Hà</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Văn Trình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Viết Sơn; 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bộ công cụ hỗ trợ ra quyết định (DSS) vận hành tiêu nước theo thời gian thực cho hệ thống thủy lợi Bắc Nam Hà</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Tích hợp sản phẩm dự báo mưa có độ phân giải cao để xây dựng kế hoạch vận hành tiêu nước cho hệ thống thủy lợi Bắc Nam Hà</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Nguyễn Quốc Tú</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Lê Viết Sơn; PGS.TS  Lê Văn Chín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Tích hợp sản phẩm dự báo mưa có độ phân giải cao để xây dựng kế hoạch vận hành tiêu nước cho hệ thống thủy lợi Bắc Nam Hà</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148</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bản đồ sạt lở đất, bồi lắng hồ Ba Bể và đề xuất giải pháp ứng phó</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Võ Chí  Công</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Hồng Trường GS. TS. Nguyễn Quang Hùng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bản đồ sạt lở đất, bồi lắng hồ Ba Bể và đề xuất giải pháp ứng phó</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149</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cho Ban quản lý dự án xây dựng Thành phố Bắc Ninh</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Dương Thọ Mạnh</w:t>
            </w:r>
          </w:p>
        </w:tc>
        <w:tc>
          <w:tcPr>
            <w:tcW w:w="3322"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TS. Trần Văn Toản, TS. Mai Lâm Tuấn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Hoàn thiện công tác quản lý dự án cho Ban quản lý dự án xây dựng Thành phố Bắc Ninh</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lastRenderedPageBreak/>
              <w:t>149</w:t>
            </w:r>
          </w:p>
        </w:tc>
        <w:tc>
          <w:tcPr>
            <w:tcW w:w="3904" w:type="dxa"/>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một số giải pháp hoàn thiện công tác quản lý đấu thầu cho dự án tại Ban quản lý dự án đầu tư xây dựng khu vực huyện Đoan Hùng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Đức Mạnh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PGS.TS. Nguyễn Quang Cường</w:t>
            </w:r>
          </w:p>
        </w:tc>
        <w:tc>
          <w:tcPr>
            <w:tcW w:w="4395"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một số giải pháp hoàn thiện công tác quản lý đấu thầu cho dự án tại Ban quản lý dự án đầu tư xây dựng khu vực huyện Đoan Hùng</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150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nâng cao năng lực quản lý vận hành hệ thống thủy lợi Bắc Hưng Hải</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Bùi Thế Nam</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PGS. TS. Nguyễn Quang Cường</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đề xuất giải pháp nâng cao năng lực quản lý vận hành hệ thống thủy lợi Bắc Hưng Hải</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150</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bản đồ ngập lụt hạ du đập hồ chứa nước Đăk Đ'rồ, Đăk M'Hang và hồ đập nhỏ thuộc huyện Krông Nô, Tỉnh Đăk Nông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Nguyễn Thị  Hoa</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Trịnh Quang Toàn; PGS.TS Trần Kim Châu</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Xây dựng bản đồ ngập lụt hạ du đập hồ chứa nước Đăk Đ'rồ, Đăk M'Hang và hồ đập nhỏ thuộc huyện Krông Nô, Tỉnh Đăk Nông</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jc w:val="center"/>
              <w:rPr>
                <w:rFonts w:ascii="Times New Roman" w:eastAsia="Times New Roman" w:hAnsi="Times New Roman" w:cs="Times New Roman"/>
                <w:color w:val="000000"/>
              </w:rPr>
            </w:pPr>
            <w:r w:rsidRPr="00B77B4D">
              <w:rPr>
                <w:rFonts w:ascii="Times New Roman" w:eastAsia="Times New Roman" w:hAnsi="Times New Roman" w:cs="Times New Roman"/>
                <w:color w:val="000000"/>
              </w:rPr>
              <w:t>151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Ứng dụng mạng trí tuệ nhân tạo trong cảnh báo sớm nguồn nước mặt mùa cạn vào vùng đồng bằng sông Cửu Long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Phạm Thị Thu Huyền</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Nguyễn Anh Đức; PGS.TS  Ngô Lê An</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Ứng dụng mạng trí tuệ nhân tạo trong cảnh báo sớm nguồn nước mặt mùa cạn vào vùng đồng bằng sông Cửu Long</w:t>
            </w:r>
          </w:p>
        </w:tc>
      </w:tr>
      <w:tr w:rsidR="00B77B4D" w:rsidRPr="00B77B4D" w:rsidTr="0016063B">
        <w:trPr>
          <w:trHeight w:val="60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jc w:val="center"/>
              <w:rPr>
                <w:rFonts w:ascii="Times New Roman" w:eastAsia="Times New Roman" w:hAnsi="Times New Roman" w:cs="Times New Roman"/>
              </w:rPr>
            </w:pPr>
            <w:r w:rsidRPr="00B77B4D">
              <w:rPr>
                <w:rFonts w:ascii="Times New Roman" w:eastAsia="Times New Roman" w:hAnsi="Times New Roman" w:cs="Times New Roman"/>
              </w:rPr>
              <w:t>151</w:t>
            </w:r>
          </w:p>
        </w:tc>
        <w:tc>
          <w:tcPr>
            <w:tcW w:w="3904"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ứng dụng mô hình Swat đánh giá xói mòn đất và tính toán dòng chảy bùn cát tới hồ Pleikrong</w:t>
            </w:r>
          </w:p>
        </w:tc>
        <w:tc>
          <w:tcPr>
            <w:tcW w:w="2915" w:type="dxa"/>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rPr>
            </w:pPr>
            <w:r w:rsidRPr="00B77B4D">
              <w:rPr>
                <w:rFonts w:ascii="Times New Roman" w:eastAsia="Times New Roman" w:hAnsi="Times New Roman" w:cs="Times New Roman"/>
              </w:rPr>
              <w:t xml:space="preserve"> Trần Thị Quỳnh</w:t>
            </w:r>
          </w:p>
        </w:tc>
        <w:tc>
          <w:tcPr>
            <w:tcW w:w="3322" w:type="dxa"/>
            <w:gridSpan w:val="2"/>
            <w:tcBorders>
              <w:top w:val="nil"/>
              <w:left w:val="nil"/>
              <w:bottom w:val="single" w:sz="4" w:space="0" w:color="auto"/>
              <w:right w:val="single" w:sz="4" w:space="0" w:color="auto"/>
            </w:tcBorders>
            <w:shd w:val="clear" w:color="auto" w:fill="auto"/>
            <w:noWrap/>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TS. Đỗ Xuân Khánh; PGS.TS  Trần Kim Châu</w:t>
            </w:r>
          </w:p>
        </w:tc>
        <w:tc>
          <w:tcPr>
            <w:tcW w:w="4395" w:type="dxa"/>
            <w:gridSpan w:val="2"/>
            <w:tcBorders>
              <w:top w:val="nil"/>
              <w:left w:val="nil"/>
              <w:bottom w:val="single" w:sz="4" w:space="0" w:color="auto"/>
              <w:right w:val="single" w:sz="4" w:space="0" w:color="auto"/>
            </w:tcBorders>
            <w:shd w:val="clear" w:color="auto" w:fill="auto"/>
            <w:vAlign w:val="center"/>
            <w:hideMark/>
          </w:tcPr>
          <w:p w:rsidR="00B77B4D" w:rsidRPr="00B77B4D" w:rsidRDefault="00B77B4D" w:rsidP="00B77B4D">
            <w:pPr>
              <w:spacing w:after="0" w:line="240" w:lineRule="auto"/>
              <w:rPr>
                <w:rFonts w:ascii="Times New Roman" w:eastAsia="Times New Roman" w:hAnsi="Times New Roman" w:cs="Times New Roman"/>
                <w:color w:val="000000"/>
              </w:rPr>
            </w:pPr>
            <w:r w:rsidRPr="00B77B4D">
              <w:rPr>
                <w:rFonts w:ascii="Times New Roman" w:eastAsia="Times New Roman" w:hAnsi="Times New Roman" w:cs="Times New Roman"/>
                <w:color w:val="000000"/>
              </w:rPr>
              <w:t>Nghiên cứu ứng dụng mô hình Swat đánh giá xói mòn đất và tính toán dòng chảy bùn cát tới hồ Pleikrong</w:t>
            </w:r>
          </w:p>
        </w:tc>
      </w:tr>
      <w:tr w:rsidR="0016063B" w:rsidTr="0016063B">
        <w:tblPrEx>
          <w:tblBorders>
            <w:insideH w:val="nil"/>
            <w:insideV w:val="nil"/>
          </w:tblBorders>
          <w:tblCellMar>
            <w:left w:w="0" w:type="dxa"/>
            <w:right w:w="0" w:type="dxa"/>
          </w:tblCellMar>
        </w:tblPrEx>
        <w:trPr>
          <w:gridAfter w:val="1"/>
          <w:wAfter w:w="142" w:type="dxa"/>
        </w:trPr>
        <w:tc>
          <w:tcPr>
            <w:tcW w:w="7510" w:type="dxa"/>
            <w:gridSpan w:val="4"/>
            <w:tcBorders>
              <w:top w:val="nil"/>
              <w:left w:val="nil"/>
              <w:bottom w:val="nil"/>
              <w:right w:val="nil"/>
            </w:tcBorders>
          </w:tcPr>
          <w:p w:rsidR="0016063B" w:rsidRPr="0016063B" w:rsidRDefault="0016063B">
            <w:pPr>
              <w:spacing w:line="312" w:lineRule="auto"/>
              <w:jc w:val="center"/>
              <w:rPr>
                <w:rFonts w:ascii="Times New Roman" w:hAnsi="Times New Roman" w:cs="Times New Roman"/>
                <w:b/>
                <w:sz w:val="26"/>
                <w:szCs w:val="26"/>
              </w:rPr>
            </w:pPr>
            <w:r w:rsidRPr="0016063B">
              <w:rPr>
                <w:rFonts w:ascii="Times New Roman" w:hAnsi="Times New Roman" w:cs="Times New Roman"/>
                <w:sz w:val="26"/>
                <w:szCs w:val="26"/>
              </w:rPr>
              <w:br/>
            </w:r>
            <w:r w:rsidRPr="0016063B">
              <w:rPr>
                <w:rFonts w:ascii="Times New Roman" w:hAnsi="Times New Roman" w:cs="Times New Roman"/>
                <w:b/>
                <w:sz w:val="26"/>
                <w:szCs w:val="26"/>
              </w:rPr>
              <w:t>PHÒNG ĐÀO TẠO</w:t>
            </w:r>
          </w:p>
          <w:p w:rsidR="0016063B" w:rsidRPr="0016063B" w:rsidRDefault="0016063B">
            <w:pPr>
              <w:spacing w:line="312" w:lineRule="auto"/>
              <w:jc w:val="center"/>
              <w:rPr>
                <w:rFonts w:ascii="Times New Roman" w:hAnsi="Times New Roman" w:cs="Times New Roman"/>
                <w:b/>
                <w:sz w:val="26"/>
                <w:szCs w:val="26"/>
              </w:rPr>
            </w:pPr>
            <w:r w:rsidRPr="0016063B">
              <w:rPr>
                <w:rFonts w:ascii="Times New Roman" w:hAnsi="Times New Roman" w:cs="Times New Roman"/>
                <w:b/>
                <w:sz w:val="26"/>
                <w:szCs w:val="26"/>
              </w:rPr>
              <w:t>(đã ký)</w:t>
            </w:r>
          </w:p>
          <w:p w:rsidR="0016063B" w:rsidRPr="0016063B" w:rsidRDefault="0016063B">
            <w:pPr>
              <w:spacing w:line="312" w:lineRule="auto"/>
              <w:jc w:val="center"/>
              <w:rPr>
                <w:rFonts w:ascii="Times New Roman" w:hAnsi="Times New Roman" w:cs="Times New Roman"/>
                <w:b/>
                <w:sz w:val="26"/>
                <w:szCs w:val="26"/>
              </w:rPr>
            </w:pPr>
          </w:p>
          <w:p w:rsidR="0016063B" w:rsidRPr="0016063B" w:rsidRDefault="0016063B" w:rsidP="0016063B">
            <w:pPr>
              <w:spacing w:line="312" w:lineRule="auto"/>
              <w:jc w:val="center"/>
              <w:rPr>
                <w:rFonts w:ascii="Times New Roman" w:hAnsi="Times New Roman" w:cs="Times New Roman"/>
                <w:b/>
                <w:sz w:val="26"/>
                <w:szCs w:val="26"/>
              </w:rPr>
            </w:pPr>
            <w:r w:rsidRPr="0016063B">
              <w:rPr>
                <w:rFonts w:ascii="Times New Roman" w:hAnsi="Times New Roman" w:cs="Times New Roman"/>
                <w:b/>
                <w:sz w:val="26"/>
                <w:szCs w:val="26"/>
              </w:rPr>
              <w:t>TS. Trần Khắc Thạc</w:t>
            </w:r>
          </w:p>
        </w:tc>
        <w:tc>
          <w:tcPr>
            <w:tcW w:w="7516" w:type="dxa"/>
            <w:gridSpan w:val="2"/>
            <w:tcBorders>
              <w:top w:val="nil"/>
              <w:left w:val="nil"/>
              <w:bottom w:val="nil"/>
              <w:right w:val="nil"/>
            </w:tcBorders>
          </w:tcPr>
          <w:p w:rsidR="0016063B" w:rsidRPr="0016063B" w:rsidRDefault="0016063B">
            <w:pPr>
              <w:spacing w:line="312" w:lineRule="auto"/>
              <w:jc w:val="center"/>
              <w:rPr>
                <w:rFonts w:ascii="Times New Roman" w:hAnsi="Times New Roman" w:cs="Times New Roman"/>
                <w:b/>
                <w:sz w:val="26"/>
                <w:szCs w:val="26"/>
              </w:rPr>
            </w:pPr>
            <w:r w:rsidRPr="0016063B">
              <w:rPr>
                <w:rFonts w:ascii="Times New Roman" w:hAnsi="Times New Roman" w:cs="Times New Roman"/>
                <w:i/>
                <w:iCs/>
                <w:sz w:val="26"/>
                <w:szCs w:val="26"/>
              </w:rPr>
              <w:t>Hà Nội, ngày 15 tháng 6 năm 2023</w:t>
            </w:r>
            <w:r w:rsidRPr="0016063B">
              <w:rPr>
                <w:rFonts w:ascii="Times New Roman" w:hAnsi="Times New Roman" w:cs="Times New Roman"/>
                <w:sz w:val="26"/>
                <w:szCs w:val="26"/>
              </w:rPr>
              <w:br/>
            </w:r>
            <w:r w:rsidRPr="0016063B">
              <w:rPr>
                <w:rFonts w:ascii="Times New Roman" w:hAnsi="Times New Roman" w:cs="Times New Roman"/>
                <w:b/>
                <w:sz w:val="26"/>
                <w:szCs w:val="26"/>
              </w:rPr>
              <w:t>HIỆU TRƯỞNG</w:t>
            </w:r>
          </w:p>
          <w:p w:rsidR="0016063B" w:rsidRPr="0016063B" w:rsidRDefault="0016063B">
            <w:pPr>
              <w:spacing w:line="312" w:lineRule="auto"/>
              <w:jc w:val="center"/>
              <w:rPr>
                <w:rFonts w:ascii="Times New Roman" w:hAnsi="Times New Roman" w:cs="Times New Roman"/>
                <w:b/>
                <w:sz w:val="26"/>
                <w:szCs w:val="26"/>
              </w:rPr>
            </w:pPr>
            <w:r w:rsidRPr="0016063B">
              <w:rPr>
                <w:rFonts w:ascii="Times New Roman" w:hAnsi="Times New Roman" w:cs="Times New Roman"/>
                <w:b/>
                <w:sz w:val="26"/>
                <w:szCs w:val="26"/>
              </w:rPr>
              <w:t>(đã ký)</w:t>
            </w:r>
          </w:p>
          <w:p w:rsidR="0016063B" w:rsidRPr="0016063B" w:rsidRDefault="0016063B">
            <w:pPr>
              <w:spacing w:line="312" w:lineRule="auto"/>
              <w:jc w:val="center"/>
              <w:rPr>
                <w:rFonts w:ascii="Times New Roman" w:hAnsi="Times New Roman" w:cs="Times New Roman"/>
                <w:b/>
                <w:sz w:val="26"/>
                <w:szCs w:val="26"/>
                <w:lang w:val="vi-VN"/>
              </w:rPr>
            </w:pPr>
          </w:p>
          <w:p w:rsidR="0016063B" w:rsidRPr="0016063B" w:rsidRDefault="0016063B" w:rsidP="0016063B">
            <w:pPr>
              <w:spacing w:line="312" w:lineRule="auto"/>
              <w:jc w:val="center"/>
              <w:rPr>
                <w:rFonts w:ascii="Times New Roman" w:hAnsi="Times New Roman" w:cs="Times New Roman"/>
                <w:b/>
                <w:sz w:val="26"/>
                <w:szCs w:val="26"/>
              </w:rPr>
            </w:pPr>
            <w:r w:rsidRPr="0016063B">
              <w:rPr>
                <w:rFonts w:ascii="Times New Roman" w:hAnsi="Times New Roman" w:cs="Times New Roman"/>
                <w:b/>
                <w:sz w:val="26"/>
                <w:szCs w:val="26"/>
              </w:rPr>
              <w:t>GS.TS. Trịnh Minh Thụ</w:t>
            </w:r>
          </w:p>
        </w:tc>
      </w:tr>
    </w:tbl>
    <w:p w:rsidR="00D954ED" w:rsidRPr="00832CAD" w:rsidRDefault="00D954ED" w:rsidP="0016063B">
      <w:pPr>
        <w:spacing w:before="120"/>
        <w:jc w:val="center"/>
        <w:rPr>
          <w:rFonts w:ascii="Times New Roman" w:hAnsi="Times New Roman" w:cs="Times New Roman"/>
          <w:b/>
          <w:sz w:val="26"/>
          <w:szCs w:val="26"/>
        </w:rPr>
      </w:pPr>
    </w:p>
    <w:sectPr w:rsidR="00D954ED" w:rsidRPr="00832CAD" w:rsidSect="009523D0">
      <w:pgSz w:w="16840" w:h="11907" w:orient="landscape" w:code="9"/>
      <w:pgMar w:top="993" w:right="68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BD"/>
    <w:rsid w:val="00000760"/>
    <w:rsid w:val="00022E49"/>
    <w:rsid w:val="00033E1A"/>
    <w:rsid w:val="00066FBE"/>
    <w:rsid w:val="00123CC6"/>
    <w:rsid w:val="0013659E"/>
    <w:rsid w:val="0016063B"/>
    <w:rsid w:val="00164181"/>
    <w:rsid w:val="00165117"/>
    <w:rsid w:val="001777A7"/>
    <w:rsid w:val="00183375"/>
    <w:rsid w:val="001E3FBD"/>
    <w:rsid w:val="001F3E70"/>
    <w:rsid w:val="002250CF"/>
    <w:rsid w:val="00250AC9"/>
    <w:rsid w:val="00314029"/>
    <w:rsid w:val="00314B21"/>
    <w:rsid w:val="00344ED6"/>
    <w:rsid w:val="00361EFF"/>
    <w:rsid w:val="00366562"/>
    <w:rsid w:val="00382785"/>
    <w:rsid w:val="003C10AD"/>
    <w:rsid w:val="00491E6F"/>
    <w:rsid w:val="004D1543"/>
    <w:rsid w:val="00553688"/>
    <w:rsid w:val="006868C1"/>
    <w:rsid w:val="006C4CA3"/>
    <w:rsid w:val="007A52B7"/>
    <w:rsid w:val="007F0922"/>
    <w:rsid w:val="00832CAD"/>
    <w:rsid w:val="008E0266"/>
    <w:rsid w:val="008F1A63"/>
    <w:rsid w:val="00900D79"/>
    <w:rsid w:val="00927E15"/>
    <w:rsid w:val="00933D98"/>
    <w:rsid w:val="00937448"/>
    <w:rsid w:val="009523D0"/>
    <w:rsid w:val="009549C3"/>
    <w:rsid w:val="009D136C"/>
    <w:rsid w:val="00A30939"/>
    <w:rsid w:val="00A551E9"/>
    <w:rsid w:val="00A66D00"/>
    <w:rsid w:val="00B77B4D"/>
    <w:rsid w:val="00B81B43"/>
    <w:rsid w:val="00B843AC"/>
    <w:rsid w:val="00B877E5"/>
    <w:rsid w:val="00B9195A"/>
    <w:rsid w:val="00BE011F"/>
    <w:rsid w:val="00C66988"/>
    <w:rsid w:val="00CC4C72"/>
    <w:rsid w:val="00CE76FF"/>
    <w:rsid w:val="00D43DA5"/>
    <w:rsid w:val="00D6164B"/>
    <w:rsid w:val="00D954ED"/>
    <w:rsid w:val="00D975C8"/>
    <w:rsid w:val="00E014D6"/>
    <w:rsid w:val="00E24D5F"/>
    <w:rsid w:val="00EF6730"/>
    <w:rsid w:val="00F22D37"/>
    <w:rsid w:val="00F2792C"/>
    <w:rsid w:val="00FE2B31"/>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D0B1"/>
  <w15:docId w15:val="{184612B5-E24E-4021-8179-C6068EBEB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styleId="Hyperlink">
    <w:name w:val="Hyperlink"/>
    <w:basedOn w:val="DefaultParagraphFont"/>
    <w:uiPriority w:val="99"/>
    <w:semiHidden/>
    <w:unhideWhenUsed/>
    <w:rsid w:val="00D975C8"/>
    <w:rPr>
      <w:color w:val="0563C1"/>
      <w:u w:val="single"/>
    </w:rPr>
  </w:style>
  <w:style w:type="character" w:styleId="FollowedHyperlink">
    <w:name w:val="FollowedHyperlink"/>
    <w:basedOn w:val="DefaultParagraphFont"/>
    <w:uiPriority w:val="99"/>
    <w:semiHidden/>
    <w:unhideWhenUsed/>
    <w:rsid w:val="00D975C8"/>
    <w:rPr>
      <w:color w:val="954F72"/>
      <w:u w:val="single"/>
    </w:rPr>
  </w:style>
  <w:style w:type="paragraph" w:customStyle="1" w:styleId="msonormal0">
    <w:name w:val="msonormal"/>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7">
    <w:name w:val="xl67"/>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68">
    <w:name w:val="xl68"/>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9">
    <w:name w:val="xl6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2">
    <w:name w:val="xl8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3">
    <w:name w:val="xl8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89">
    <w:name w:val="xl8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0">
    <w:name w:val="xl9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Normal"/>
    <w:rsid w:val="00B87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Normal"/>
    <w:rsid w:val="00B77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8">
    <w:name w:val="xl98"/>
    <w:basedOn w:val="Normal"/>
    <w:rsid w:val="00B77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B77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169422">
      <w:bodyDiv w:val="1"/>
      <w:marLeft w:val="0"/>
      <w:marRight w:val="0"/>
      <w:marTop w:val="0"/>
      <w:marBottom w:val="0"/>
      <w:divBdr>
        <w:top w:val="none" w:sz="0" w:space="0" w:color="auto"/>
        <w:left w:val="none" w:sz="0" w:space="0" w:color="auto"/>
        <w:bottom w:val="none" w:sz="0" w:space="0" w:color="auto"/>
        <w:right w:val="none" w:sz="0" w:space="0" w:color="auto"/>
      </w:divBdr>
    </w:div>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01301508">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729617325">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902906957">
      <w:bodyDiv w:val="1"/>
      <w:marLeft w:val="0"/>
      <w:marRight w:val="0"/>
      <w:marTop w:val="0"/>
      <w:marBottom w:val="0"/>
      <w:divBdr>
        <w:top w:val="none" w:sz="0" w:space="0" w:color="auto"/>
        <w:left w:val="none" w:sz="0" w:space="0" w:color="auto"/>
        <w:bottom w:val="none" w:sz="0" w:space="0" w:color="auto"/>
        <w:right w:val="none" w:sz="0" w:space="0" w:color="auto"/>
      </w:divBdr>
    </w:div>
    <w:div w:id="1274020458">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8465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14C9A-FDD1-4685-B5CE-F6789884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12325</Words>
  <Characters>70257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2020-09-04T04:13:00Z</cp:lastPrinted>
  <dcterms:created xsi:type="dcterms:W3CDTF">2020-08-25T06:07:00Z</dcterms:created>
  <dcterms:modified xsi:type="dcterms:W3CDTF">2023-07-31T07:10:00Z</dcterms:modified>
</cp:coreProperties>
</file>